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54" w:rsidRPr="0090516D" w:rsidRDefault="0076408D">
      <w:pPr>
        <w:pStyle w:val="BodyText"/>
        <w:rPr>
          <w:rFonts w:ascii="Calibri" w:hAnsi="Calibri"/>
        </w:rPr>
      </w:pPr>
      <w:r>
        <w:rPr>
          <w:rFonts w:ascii="Calibri" w:hAnsi="Calibri"/>
          <w:noProof/>
          <w:sz w:val="20"/>
          <w:lang w:val="en-ZA" w:eastAsia="en-ZA"/>
        </w:rPr>
        <w:drawing>
          <wp:anchor distT="0" distB="0" distL="114300" distR="114300" simplePos="0" relativeHeight="251657728" behindDoc="0" locked="0" layoutInCell="1" allowOverlap="0">
            <wp:simplePos x="0" y="0"/>
            <wp:positionH relativeFrom="column">
              <wp:posOffset>2289175</wp:posOffset>
            </wp:positionH>
            <wp:positionV relativeFrom="paragraph">
              <wp:posOffset>-340360</wp:posOffset>
            </wp:positionV>
            <wp:extent cx="1076960" cy="1485900"/>
            <wp:effectExtent l="19050" t="0" r="8890" b="0"/>
            <wp:wrapSquare wrapText="bothSides"/>
            <wp:docPr id="42" name="Picture 42" descr="6607 SAQ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607 SAQA Logo1"/>
                    <pic:cNvPicPr>
                      <a:picLocks noChangeAspect="1" noChangeArrowheads="1"/>
                    </pic:cNvPicPr>
                  </pic:nvPicPr>
                  <pic:blipFill>
                    <a:blip r:embed="rId8" cstate="print"/>
                    <a:srcRect/>
                    <a:stretch>
                      <a:fillRect/>
                    </a:stretch>
                  </pic:blipFill>
                  <pic:spPr bwMode="auto">
                    <a:xfrm>
                      <a:off x="0" y="0"/>
                      <a:ext cx="1076960" cy="1485900"/>
                    </a:xfrm>
                    <a:prstGeom prst="rect">
                      <a:avLst/>
                    </a:prstGeom>
                    <a:noFill/>
                  </pic:spPr>
                </pic:pic>
              </a:graphicData>
            </a:graphic>
          </wp:anchor>
        </w:drawing>
      </w: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Specifications for </w:t>
      </w:r>
      <w:r w:rsidR="003F1A75">
        <w:rPr>
          <w:rFonts w:ascii="Calibri" w:hAnsi="Calibri"/>
        </w:rPr>
        <w:t xml:space="preserve">Professional Bodies’ </w:t>
      </w:r>
      <w:r w:rsidRPr="0090516D">
        <w:rPr>
          <w:rFonts w:ascii="Calibri" w:hAnsi="Calibri"/>
        </w:rPr>
        <w:t xml:space="preserve">Load Files for the </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National Learners’ Records Database</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rPr>
      </w:pPr>
      <w:r w:rsidRPr="0090516D">
        <w:rPr>
          <w:rFonts w:ascii="Calibri" w:hAnsi="Calibri"/>
        </w:rPr>
        <w:t xml:space="preserve">(NLRD </w:t>
      </w:r>
      <w:r w:rsidR="003C1454" w:rsidRPr="0090516D">
        <w:rPr>
          <w:rFonts w:ascii="Calibri" w:hAnsi="Calibri"/>
        </w:rPr>
        <w:t>Version 2.0</w:t>
      </w:r>
      <w:r w:rsidRPr="0090516D">
        <w:rPr>
          <w:rFonts w:ascii="Calibri" w:hAnsi="Calibri"/>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tabs>
          <w:tab w:val="left" w:pos="5560"/>
        </w:tabs>
        <w:rPr>
          <w:rFonts w:ascii="Calibri" w:hAnsi="Calibri"/>
        </w:rPr>
      </w:pPr>
      <w:r w:rsidRPr="0090516D">
        <w:rPr>
          <w:rFonts w:ascii="Calibri" w:hAnsi="Calibri"/>
        </w:rPr>
        <w:tab/>
      </w:r>
    </w:p>
    <w:p w:rsidR="003C1454" w:rsidRPr="0090516D" w:rsidRDefault="003C1454">
      <w:pP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90516D">
        <w:rPr>
          <w:rFonts w:ascii="Calibri" w:hAnsi="Calibri"/>
          <w:color w:val="00B0F0"/>
        </w:rPr>
        <w:t>These Specifications are for the use of</w:t>
      </w:r>
      <w:r w:rsidR="003B568A">
        <w:rPr>
          <w:rFonts w:ascii="Calibri" w:hAnsi="Calibri"/>
          <w:color w:val="00B0F0"/>
        </w:rPr>
        <w:t xml:space="preserve"> recognised</w:t>
      </w:r>
    </w:p>
    <w:p w:rsidR="003C1454" w:rsidRPr="0090516D" w:rsidRDefault="00DD106A">
      <w:pPr>
        <w:pStyle w:val="BodyText"/>
        <w:pBdr>
          <w:top w:val="single" w:sz="18" w:space="1" w:color="auto"/>
          <w:left w:val="single" w:sz="18" w:space="4" w:color="auto"/>
          <w:bottom w:val="single" w:sz="18" w:space="0" w:color="auto"/>
          <w:right w:val="single" w:sz="18" w:space="4" w:color="auto"/>
        </w:pBdr>
        <w:rPr>
          <w:rFonts w:ascii="Calibri" w:hAnsi="Calibri"/>
          <w:color w:val="00B0F0"/>
        </w:rPr>
      </w:pPr>
      <w:r w:rsidRPr="00211FFA">
        <w:rPr>
          <w:rFonts w:ascii="Calibri" w:hAnsi="Calibri"/>
          <w:i/>
          <w:iCs/>
          <w:color w:val="00B0F0"/>
          <w:sz w:val="40"/>
          <w:szCs w:val="40"/>
        </w:rPr>
        <w:t>Professional</w:t>
      </w:r>
      <w:r w:rsidR="003C1454" w:rsidRPr="00211FFA">
        <w:rPr>
          <w:rFonts w:ascii="Calibri" w:hAnsi="Calibri"/>
          <w:i/>
          <w:iCs/>
          <w:color w:val="00B0F0"/>
          <w:sz w:val="40"/>
          <w:szCs w:val="40"/>
        </w:rPr>
        <w:t xml:space="preserve"> </w:t>
      </w:r>
      <w:r w:rsidRPr="00211FFA">
        <w:rPr>
          <w:rFonts w:ascii="Calibri" w:hAnsi="Calibri"/>
          <w:i/>
          <w:iCs/>
          <w:color w:val="00B0F0"/>
          <w:sz w:val="40"/>
          <w:szCs w:val="40"/>
        </w:rPr>
        <w:t>B</w:t>
      </w:r>
      <w:r w:rsidR="003C1454" w:rsidRPr="00211FFA">
        <w:rPr>
          <w:rFonts w:ascii="Calibri" w:hAnsi="Calibri"/>
          <w:i/>
          <w:iCs/>
          <w:color w:val="00B0F0"/>
          <w:sz w:val="40"/>
          <w:szCs w:val="40"/>
        </w:rPr>
        <w:t>odies</w:t>
      </w:r>
      <w:r w:rsidR="003C1454" w:rsidRPr="0090516D">
        <w:rPr>
          <w:rFonts w:ascii="Calibri" w:hAnsi="Calibri"/>
          <w:color w:val="00B0F0"/>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roofErr w:type="gramStart"/>
      <w:r w:rsidRPr="0090516D">
        <w:rPr>
          <w:rFonts w:ascii="Calibri" w:hAnsi="Calibri"/>
          <w:color w:val="00B0F0"/>
        </w:rPr>
        <w:t>which</w:t>
      </w:r>
      <w:proofErr w:type="gramEnd"/>
      <w:r w:rsidRPr="0090516D">
        <w:rPr>
          <w:rFonts w:ascii="Calibri" w:hAnsi="Calibri"/>
          <w:color w:val="00B0F0"/>
        </w:rPr>
        <w:t xml:space="preserve"> are required to transmit data to the NLRD.</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color w:val="00B0F0"/>
        </w:rPr>
      </w:pPr>
    </w:p>
    <w:p w:rsidR="00211FFA" w:rsidRPr="00D437B7" w:rsidRDefault="00DD106A" w:rsidP="00DD106A">
      <w:pPr>
        <w:pStyle w:val="BodyText"/>
        <w:pBdr>
          <w:top w:val="single" w:sz="18" w:space="1" w:color="auto"/>
          <w:left w:val="single" w:sz="18" w:space="4" w:color="auto"/>
          <w:bottom w:val="single" w:sz="18" w:space="0" w:color="auto"/>
          <w:right w:val="single" w:sz="18" w:space="4" w:color="auto"/>
        </w:pBdr>
        <w:rPr>
          <w:rFonts w:ascii="Calibri" w:hAnsi="Calibri"/>
          <w:color w:val="3366CC"/>
          <w:sz w:val="24"/>
          <w:szCs w:val="24"/>
        </w:rPr>
      </w:pPr>
      <w:r w:rsidRPr="00EB2BB9">
        <w:rPr>
          <w:rFonts w:ascii="Calibri" w:hAnsi="Calibri"/>
          <w:color w:val="000000"/>
          <w:sz w:val="24"/>
          <w:szCs w:val="24"/>
        </w:rPr>
        <w:t>(</w:t>
      </w:r>
      <w:r w:rsidRPr="00D437B7">
        <w:rPr>
          <w:rFonts w:ascii="Calibri" w:hAnsi="Calibri"/>
          <w:color w:val="3366CC"/>
          <w:sz w:val="24"/>
          <w:szCs w:val="24"/>
        </w:rPr>
        <w:t xml:space="preserve">QCs, ETQAs and </w:t>
      </w:r>
      <w:r w:rsidR="003C1454" w:rsidRPr="00D437B7">
        <w:rPr>
          <w:rFonts w:ascii="Calibri" w:hAnsi="Calibri"/>
          <w:iCs/>
          <w:color w:val="3366CC"/>
          <w:sz w:val="24"/>
          <w:szCs w:val="24"/>
        </w:rPr>
        <w:t>Providers</w:t>
      </w:r>
      <w:r w:rsidR="003C1454" w:rsidRPr="00D437B7">
        <w:rPr>
          <w:rFonts w:ascii="Calibri" w:hAnsi="Calibri"/>
          <w:color w:val="3366CC"/>
          <w:sz w:val="24"/>
          <w:szCs w:val="24"/>
        </w:rPr>
        <w:t xml:space="preserve"> </w:t>
      </w:r>
      <w:r w:rsidRPr="00D437B7">
        <w:rPr>
          <w:rFonts w:ascii="Calibri" w:hAnsi="Calibri"/>
          <w:color w:val="3366CC"/>
          <w:sz w:val="24"/>
          <w:szCs w:val="24"/>
        </w:rPr>
        <w:t>have their own load specifications</w:t>
      </w:r>
      <w:r w:rsidR="003C1454" w:rsidRPr="00D437B7">
        <w:rPr>
          <w:rFonts w:ascii="Calibri" w:hAnsi="Calibri"/>
          <w:color w:val="3366CC"/>
          <w:sz w:val="24"/>
          <w:szCs w:val="24"/>
        </w:rPr>
        <w:t>.</w:t>
      </w:r>
      <w:r w:rsidR="00211FFA" w:rsidRPr="00D437B7">
        <w:rPr>
          <w:rFonts w:ascii="Calibri" w:hAnsi="Calibri"/>
          <w:color w:val="3366CC"/>
          <w:sz w:val="24"/>
          <w:szCs w:val="24"/>
        </w:rPr>
        <w:t xml:space="preserve">  </w:t>
      </w:r>
    </w:p>
    <w:p w:rsidR="003C1454" w:rsidRPr="0090516D" w:rsidRDefault="00211FFA" w:rsidP="00DD106A">
      <w:pPr>
        <w:pStyle w:val="BodyText"/>
        <w:pBdr>
          <w:top w:val="single" w:sz="18" w:space="1" w:color="auto"/>
          <w:left w:val="single" w:sz="18" w:space="4" w:color="auto"/>
          <w:bottom w:val="single" w:sz="18" w:space="0" w:color="auto"/>
          <w:right w:val="single" w:sz="18" w:space="4" w:color="auto"/>
        </w:pBdr>
        <w:rPr>
          <w:rFonts w:ascii="Calibri" w:hAnsi="Calibri"/>
          <w:color w:val="00B0F0"/>
          <w:sz w:val="24"/>
          <w:szCs w:val="24"/>
        </w:rPr>
      </w:pPr>
      <w:r w:rsidRPr="00685E92">
        <w:rPr>
          <w:rFonts w:ascii="Calibri" w:hAnsi="Calibri"/>
          <w:color w:val="CC0066"/>
          <w:sz w:val="24"/>
          <w:szCs w:val="24"/>
        </w:rPr>
        <w:t>Professional Bodies that are also ETQAs must please use the ETQA specifications.</w:t>
      </w:r>
      <w:r w:rsidR="00DD106A" w:rsidRPr="00EB2BB9">
        <w:rPr>
          <w:rFonts w:ascii="Calibri" w:hAnsi="Calibri"/>
          <w:color w:val="000000"/>
          <w:sz w:val="24"/>
          <w:szCs w:val="24"/>
        </w:rPr>
        <w:t>)</w:t>
      </w:r>
    </w:p>
    <w:p w:rsidR="003C1454" w:rsidRPr="0090516D" w:rsidRDefault="003C1454">
      <w:pPr>
        <w:pStyle w:val="BodyText"/>
        <w:pBdr>
          <w:top w:val="single" w:sz="18" w:space="1" w:color="auto"/>
          <w:left w:val="single" w:sz="18" w:space="4" w:color="auto"/>
          <w:bottom w:val="single" w:sz="18" w:space="0" w:color="auto"/>
          <w:right w:val="single" w:sz="18" w:space="4" w:color="auto"/>
        </w:pBd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rPr>
      </w:pPr>
    </w:p>
    <w:tbl>
      <w:tblPr>
        <w:tblW w:w="0" w:type="auto"/>
        <w:tblLook w:val="0000"/>
      </w:tblPr>
      <w:tblGrid>
        <w:gridCol w:w="1242"/>
        <w:gridCol w:w="6237"/>
        <w:gridCol w:w="1377"/>
      </w:tblGrid>
      <w:tr w:rsidR="003C1454" w:rsidRPr="0090516D" w:rsidTr="00DD106A">
        <w:tc>
          <w:tcPr>
            <w:tcW w:w="1242" w:type="dxa"/>
            <w:tcBorders>
              <w:right w:val="single" w:sz="12" w:space="0" w:color="auto"/>
            </w:tcBorders>
          </w:tcPr>
          <w:p w:rsidR="003C1454" w:rsidRPr="0090516D" w:rsidRDefault="003C1454">
            <w:pPr>
              <w:rPr>
                <w:rFonts w:ascii="Calibri" w:hAnsi="Calibri"/>
              </w:rPr>
            </w:pPr>
          </w:p>
        </w:tc>
        <w:tc>
          <w:tcPr>
            <w:tcW w:w="6237" w:type="dxa"/>
            <w:tcBorders>
              <w:top w:val="single" w:sz="12" w:space="0" w:color="auto"/>
              <w:left w:val="single" w:sz="12" w:space="0" w:color="auto"/>
              <w:bottom w:val="single" w:sz="12" w:space="0" w:color="auto"/>
              <w:right w:val="single" w:sz="12" w:space="0" w:color="auto"/>
            </w:tcBorders>
          </w:tcPr>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jc w:val="center"/>
              <w:rPr>
                <w:rFonts w:ascii="Calibri" w:hAnsi="Calibri"/>
                <w:b/>
                <w:bCs/>
                <w:sz w:val="28"/>
              </w:rPr>
            </w:pPr>
            <w:r w:rsidRPr="0090516D">
              <w:rPr>
                <w:rFonts w:ascii="Calibri" w:hAnsi="Calibri"/>
                <w:b/>
                <w:bCs/>
                <w:sz w:val="28"/>
              </w:rPr>
              <w:t>This document:</w:t>
            </w:r>
          </w:p>
          <w:p w:rsidR="003C1454" w:rsidRPr="0090516D" w:rsidRDefault="003C1454">
            <w:pPr>
              <w:rPr>
                <w:rFonts w:ascii="Calibri" w:hAnsi="Calibri"/>
              </w:rPr>
            </w:pPr>
          </w:p>
          <w:p w:rsidR="003C1454" w:rsidRPr="0090516D" w:rsidRDefault="00F900F1" w:rsidP="00140746">
            <w:pPr>
              <w:jc w:val="center"/>
              <w:rPr>
                <w:rFonts w:ascii="Calibri" w:hAnsi="Calibri"/>
              </w:rPr>
            </w:pPr>
            <w:proofErr w:type="spellStart"/>
            <w:r w:rsidRPr="00F900F1">
              <w:rPr>
                <w:rFonts w:ascii="Calibri" w:hAnsi="Calibri"/>
                <w:b/>
                <w:sz w:val="28"/>
                <w:lang w:val="en-US"/>
              </w:rPr>
              <w:t>prof</w:t>
            </w:r>
            <w:proofErr w:type="spellEnd"/>
            <w:r w:rsidRPr="00F900F1">
              <w:rPr>
                <w:rFonts w:ascii="Calibri" w:hAnsi="Calibri"/>
                <w:b/>
                <w:sz w:val="28"/>
                <w:lang w:val="en-US"/>
              </w:rPr>
              <w:t xml:space="preserve"> body </w:t>
            </w:r>
            <w:proofErr w:type="spellStart"/>
            <w:r w:rsidRPr="00F900F1">
              <w:rPr>
                <w:rFonts w:ascii="Calibri" w:hAnsi="Calibri"/>
                <w:b/>
                <w:sz w:val="28"/>
                <w:lang w:val="en-US"/>
              </w:rPr>
              <w:t>loadspecs</w:t>
            </w:r>
            <w:proofErr w:type="spellEnd"/>
            <w:r w:rsidRPr="00F900F1">
              <w:rPr>
                <w:rFonts w:ascii="Calibri" w:hAnsi="Calibri"/>
                <w:b/>
                <w:sz w:val="28"/>
                <w:lang w:val="en-US"/>
              </w:rPr>
              <w:t xml:space="preserve"> - last updated 201</w:t>
            </w:r>
            <w:r w:rsidR="004D2C95">
              <w:rPr>
                <w:rFonts w:ascii="Calibri" w:hAnsi="Calibri"/>
                <w:b/>
                <w:sz w:val="28"/>
                <w:lang w:val="en-US"/>
              </w:rPr>
              <w:t>4</w:t>
            </w:r>
            <w:r w:rsidRPr="00F900F1">
              <w:rPr>
                <w:rFonts w:ascii="Calibri" w:hAnsi="Calibri"/>
                <w:b/>
                <w:sz w:val="28"/>
                <w:lang w:val="en-US"/>
              </w:rPr>
              <w:t xml:space="preserve"> </w:t>
            </w:r>
            <w:r w:rsidR="00140746">
              <w:rPr>
                <w:rFonts w:ascii="Calibri" w:hAnsi="Calibri"/>
                <w:b/>
                <w:sz w:val="28"/>
                <w:lang w:val="en-US"/>
              </w:rPr>
              <w:t>11</w:t>
            </w:r>
            <w:r w:rsidRPr="00F900F1">
              <w:rPr>
                <w:rFonts w:ascii="Calibri" w:hAnsi="Calibri"/>
                <w:b/>
                <w:sz w:val="28"/>
                <w:lang w:val="en-US"/>
              </w:rPr>
              <w:t xml:space="preserve"> </w:t>
            </w:r>
            <w:r w:rsidR="00140746">
              <w:rPr>
                <w:rFonts w:ascii="Calibri" w:hAnsi="Calibri"/>
                <w:b/>
                <w:sz w:val="28"/>
                <w:lang w:val="en-US"/>
              </w:rPr>
              <w:t>24</w:t>
            </w:r>
          </w:p>
        </w:tc>
        <w:tc>
          <w:tcPr>
            <w:tcW w:w="1377" w:type="dxa"/>
            <w:tcBorders>
              <w:left w:val="single" w:sz="12" w:space="0" w:color="auto"/>
            </w:tcBorders>
          </w:tcPr>
          <w:p w:rsidR="003C1454" w:rsidRPr="0090516D" w:rsidRDefault="003C1454">
            <w:pPr>
              <w:rPr>
                <w:rFonts w:ascii="Calibri" w:hAnsi="Calibri"/>
              </w:rPr>
            </w:pPr>
          </w:p>
        </w:tc>
      </w:tr>
    </w:tbl>
    <w:p w:rsidR="003C1454" w:rsidRPr="0090516D" w:rsidRDefault="003C1454">
      <w:pPr>
        <w:rPr>
          <w:rFonts w:ascii="Calibri" w:hAnsi="Calibri"/>
        </w:rPr>
      </w:pPr>
    </w:p>
    <w:p w:rsidR="003C1454" w:rsidRPr="0090516D" w:rsidRDefault="003C1454">
      <w:pPr>
        <w:pStyle w:val="BodyText"/>
        <w:jc w:val="right"/>
        <w:rPr>
          <w:rFonts w:ascii="Calibri" w:hAnsi="Calibri"/>
        </w:rPr>
      </w:pPr>
    </w:p>
    <w:p w:rsidR="003C1454" w:rsidRPr="0090516D" w:rsidRDefault="003C1454">
      <w:pPr>
        <w:pBdr>
          <w:top w:val="single" w:sz="4" w:space="1" w:color="auto"/>
          <w:left w:val="single" w:sz="4" w:space="4" w:color="auto"/>
          <w:bottom w:val="single" w:sz="4" w:space="1" w:color="auto"/>
          <w:right w:val="single" w:sz="4" w:space="4" w:color="auto"/>
        </w:pBdr>
        <w:jc w:val="right"/>
        <w:rPr>
          <w:rFonts w:ascii="Calibri" w:hAnsi="Calibri"/>
        </w:rPr>
        <w:sectPr w:rsidR="003C1454" w:rsidRPr="0090516D" w:rsidSect="00807BF2">
          <w:headerReference w:type="default" r:id="rId9"/>
          <w:footerReference w:type="even" r:id="rId10"/>
          <w:footerReference w:type="default" r:id="rId11"/>
          <w:headerReference w:type="first" r:id="rId12"/>
          <w:pgSz w:w="12240" w:h="15840"/>
          <w:pgMar w:top="1440" w:right="1814" w:bottom="1440" w:left="1701" w:header="720" w:footer="720" w:gutter="0"/>
          <w:pgNumType w:start="0"/>
          <w:cols w:space="720"/>
          <w:titlePg/>
        </w:sectPr>
      </w:pPr>
    </w:p>
    <w:p w:rsidR="003C1454" w:rsidRPr="0090516D" w:rsidRDefault="003C1454">
      <w:pPr>
        <w:pStyle w:val="Heading4"/>
        <w:rPr>
          <w:rFonts w:ascii="Calibri" w:hAnsi="Calibri"/>
          <w:b/>
        </w:rPr>
      </w:pPr>
      <w:r w:rsidRPr="0090516D">
        <w:rPr>
          <w:rFonts w:ascii="Calibri" w:hAnsi="Calibri"/>
          <w:b/>
        </w:rPr>
        <w:lastRenderedPageBreak/>
        <w:t>Table of Contents</w:t>
      </w:r>
    </w:p>
    <w:p w:rsidR="003C1454" w:rsidRPr="00387008" w:rsidRDefault="003C1454">
      <w:pPr>
        <w:rPr>
          <w:rFonts w:ascii="Calibri" w:hAnsi="Calibri"/>
          <w:sz w:val="21"/>
          <w:szCs w:val="21"/>
        </w:rPr>
      </w:pPr>
    </w:p>
    <w:p w:rsidR="00064D74" w:rsidRDefault="005747F1">
      <w:pPr>
        <w:pStyle w:val="TOC1"/>
        <w:tabs>
          <w:tab w:val="right" w:leader="dot" w:pos="8630"/>
        </w:tabs>
        <w:rPr>
          <w:rFonts w:asciiTheme="minorHAnsi" w:eastAsiaTheme="minorEastAsia" w:hAnsiTheme="minorHAnsi" w:cstheme="minorBidi"/>
          <w:b w:val="0"/>
          <w:caps w:val="0"/>
          <w:noProof/>
          <w:sz w:val="22"/>
          <w:szCs w:val="22"/>
          <w:lang w:val="en-ZA" w:eastAsia="en-ZA"/>
        </w:rPr>
      </w:pPr>
      <w:r w:rsidRPr="005747F1">
        <w:rPr>
          <w:b w:val="0"/>
          <w:caps w:val="0"/>
          <w:szCs w:val="21"/>
        </w:rPr>
        <w:fldChar w:fldCharType="begin"/>
      </w:r>
      <w:r w:rsidR="00F62514">
        <w:rPr>
          <w:b w:val="0"/>
          <w:caps w:val="0"/>
          <w:szCs w:val="21"/>
        </w:rPr>
        <w:instrText xml:space="preserve"> TOC \o "1-3" \h \z \u </w:instrText>
      </w:r>
      <w:r w:rsidRPr="005747F1">
        <w:rPr>
          <w:b w:val="0"/>
          <w:caps w:val="0"/>
          <w:szCs w:val="21"/>
        </w:rPr>
        <w:fldChar w:fldCharType="separate"/>
      </w:r>
      <w:hyperlink w:anchor="_Toc405300220" w:history="1">
        <w:r w:rsidR="00064D74" w:rsidRPr="00D05A5A">
          <w:rPr>
            <w:rStyle w:val="Hyperlink"/>
            <w:noProof/>
          </w:rPr>
          <w:t>Overview</w:t>
        </w:r>
        <w:r w:rsidR="00064D74">
          <w:rPr>
            <w:noProof/>
            <w:webHidden/>
          </w:rPr>
          <w:tab/>
        </w:r>
        <w:r w:rsidR="00064D74">
          <w:rPr>
            <w:noProof/>
            <w:webHidden/>
          </w:rPr>
          <w:fldChar w:fldCharType="begin"/>
        </w:r>
        <w:r w:rsidR="00064D74">
          <w:rPr>
            <w:noProof/>
            <w:webHidden/>
          </w:rPr>
          <w:instrText xml:space="preserve"> PAGEREF _Toc405300220 \h </w:instrText>
        </w:r>
        <w:r w:rsidR="00064D74">
          <w:rPr>
            <w:noProof/>
            <w:webHidden/>
          </w:rPr>
        </w:r>
        <w:r w:rsidR="00064D74">
          <w:rPr>
            <w:noProof/>
            <w:webHidden/>
          </w:rPr>
          <w:fldChar w:fldCharType="separate"/>
        </w:r>
        <w:r w:rsidR="00064D74">
          <w:rPr>
            <w:noProof/>
            <w:webHidden/>
          </w:rPr>
          <w:t>1</w:t>
        </w:r>
        <w:r w:rsidR="00064D74">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21" w:history="1">
        <w:r w:rsidRPr="00D05A5A">
          <w:rPr>
            <w:rStyle w:val="Hyperlink"/>
            <w:noProof/>
          </w:rPr>
          <w:t>General Specification</w:t>
        </w:r>
        <w:r>
          <w:rPr>
            <w:noProof/>
            <w:webHidden/>
          </w:rPr>
          <w:tab/>
        </w:r>
        <w:r>
          <w:rPr>
            <w:noProof/>
            <w:webHidden/>
          </w:rPr>
          <w:fldChar w:fldCharType="begin"/>
        </w:r>
        <w:r>
          <w:rPr>
            <w:noProof/>
            <w:webHidden/>
          </w:rPr>
          <w:instrText xml:space="preserve"> PAGEREF _Toc405300221 \h </w:instrText>
        </w:r>
        <w:r>
          <w:rPr>
            <w:noProof/>
            <w:webHidden/>
          </w:rPr>
        </w:r>
        <w:r>
          <w:rPr>
            <w:noProof/>
            <w:webHidden/>
          </w:rPr>
          <w:fldChar w:fldCharType="separate"/>
        </w:r>
        <w:r>
          <w:rPr>
            <w:noProof/>
            <w:webHidden/>
          </w:rPr>
          <w:t>2</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2" w:history="1">
        <w:r w:rsidRPr="00D05A5A">
          <w:rPr>
            <w:rStyle w:val="Hyperlink"/>
            <w:noProof/>
          </w:rPr>
          <w:t>File Format &amp; Name</w:t>
        </w:r>
        <w:r>
          <w:rPr>
            <w:noProof/>
            <w:webHidden/>
          </w:rPr>
          <w:tab/>
        </w:r>
        <w:r>
          <w:rPr>
            <w:noProof/>
            <w:webHidden/>
          </w:rPr>
          <w:fldChar w:fldCharType="begin"/>
        </w:r>
        <w:r>
          <w:rPr>
            <w:noProof/>
            <w:webHidden/>
          </w:rPr>
          <w:instrText xml:space="preserve"> PAGEREF _Toc405300222 \h </w:instrText>
        </w:r>
        <w:r>
          <w:rPr>
            <w:noProof/>
            <w:webHidden/>
          </w:rPr>
        </w:r>
        <w:r>
          <w:rPr>
            <w:noProof/>
            <w:webHidden/>
          </w:rPr>
          <w:fldChar w:fldCharType="separate"/>
        </w:r>
        <w:r>
          <w:rPr>
            <w:noProof/>
            <w:webHidden/>
          </w:rPr>
          <w:t>2</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3" w:history="1">
        <w:r w:rsidRPr="00D05A5A">
          <w:rPr>
            <w:rStyle w:val="Hyperlink"/>
            <w:noProof/>
          </w:rPr>
          <w:t>Header Information</w:t>
        </w:r>
        <w:r>
          <w:rPr>
            <w:noProof/>
            <w:webHidden/>
          </w:rPr>
          <w:tab/>
        </w:r>
        <w:r>
          <w:rPr>
            <w:noProof/>
            <w:webHidden/>
          </w:rPr>
          <w:fldChar w:fldCharType="begin"/>
        </w:r>
        <w:r>
          <w:rPr>
            <w:noProof/>
            <w:webHidden/>
          </w:rPr>
          <w:instrText xml:space="preserve"> PAGEREF _Toc405300223 \h </w:instrText>
        </w:r>
        <w:r>
          <w:rPr>
            <w:noProof/>
            <w:webHidden/>
          </w:rPr>
        </w:r>
        <w:r>
          <w:rPr>
            <w:noProof/>
            <w:webHidden/>
          </w:rPr>
          <w:fldChar w:fldCharType="separate"/>
        </w:r>
        <w:r>
          <w:rPr>
            <w:noProof/>
            <w:webHidden/>
          </w:rPr>
          <w:t>2</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4" w:history="1">
        <w:r w:rsidRPr="00D05A5A">
          <w:rPr>
            <w:rStyle w:val="Hyperlink"/>
            <w:noProof/>
          </w:rPr>
          <w:t>Date Formats</w:t>
        </w:r>
        <w:r>
          <w:rPr>
            <w:noProof/>
            <w:webHidden/>
          </w:rPr>
          <w:tab/>
        </w:r>
        <w:r>
          <w:rPr>
            <w:noProof/>
            <w:webHidden/>
          </w:rPr>
          <w:fldChar w:fldCharType="begin"/>
        </w:r>
        <w:r>
          <w:rPr>
            <w:noProof/>
            <w:webHidden/>
          </w:rPr>
          <w:instrText xml:space="preserve"> PAGEREF _Toc405300224 \h </w:instrText>
        </w:r>
        <w:r>
          <w:rPr>
            <w:noProof/>
            <w:webHidden/>
          </w:rPr>
        </w:r>
        <w:r>
          <w:rPr>
            <w:noProof/>
            <w:webHidden/>
          </w:rPr>
          <w:fldChar w:fldCharType="separate"/>
        </w:r>
        <w:r>
          <w:rPr>
            <w:noProof/>
            <w:webHidden/>
          </w:rPr>
          <w:t>3</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5" w:history="1">
        <w:r w:rsidRPr="00D05A5A">
          <w:rPr>
            <w:rStyle w:val="Hyperlink"/>
            <w:noProof/>
          </w:rPr>
          <w:t>Transmission Options</w:t>
        </w:r>
        <w:r>
          <w:rPr>
            <w:noProof/>
            <w:webHidden/>
          </w:rPr>
          <w:tab/>
        </w:r>
        <w:r>
          <w:rPr>
            <w:noProof/>
            <w:webHidden/>
          </w:rPr>
          <w:fldChar w:fldCharType="begin"/>
        </w:r>
        <w:r>
          <w:rPr>
            <w:noProof/>
            <w:webHidden/>
          </w:rPr>
          <w:instrText xml:space="preserve"> PAGEREF _Toc405300225 \h </w:instrText>
        </w:r>
        <w:r>
          <w:rPr>
            <w:noProof/>
            <w:webHidden/>
          </w:rPr>
        </w:r>
        <w:r>
          <w:rPr>
            <w:noProof/>
            <w:webHidden/>
          </w:rPr>
          <w:fldChar w:fldCharType="separate"/>
        </w:r>
        <w:r>
          <w:rPr>
            <w:noProof/>
            <w:webHidden/>
          </w:rPr>
          <w:t>3</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6" w:history="1">
        <w:r w:rsidRPr="00D05A5A">
          <w:rPr>
            <w:rStyle w:val="Hyperlink"/>
            <w:noProof/>
          </w:rPr>
          <w:t>Latest updates of Edu.Dex, Lookup Tables, etc</w:t>
        </w:r>
        <w:r>
          <w:rPr>
            <w:noProof/>
            <w:webHidden/>
          </w:rPr>
          <w:tab/>
        </w:r>
        <w:r>
          <w:rPr>
            <w:noProof/>
            <w:webHidden/>
          </w:rPr>
          <w:fldChar w:fldCharType="begin"/>
        </w:r>
        <w:r>
          <w:rPr>
            <w:noProof/>
            <w:webHidden/>
          </w:rPr>
          <w:instrText xml:space="preserve"> PAGEREF _Toc405300226 \h </w:instrText>
        </w:r>
        <w:r>
          <w:rPr>
            <w:noProof/>
            <w:webHidden/>
          </w:rPr>
        </w:r>
        <w:r>
          <w:rPr>
            <w:noProof/>
            <w:webHidden/>
          </w:rPr>
          <w:fldChar w:fldCharType="separate"/>
        </w:r>
        <w:r>
          <w:rPr>
            <w:noProof/>
            <w:webHidden/>
          </w:rPr>
          <w:t>3</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27" w:history="1">
        <w:r w:rsidRPr="00D05A5A">
          <w:rPr>
            <w:rStyle w:val="Hyperlink"/>
            <w:noProof/>
          </w:rPr>
          <w:t>Detail Specifications</w:t>
        </w:r>
        <w:r>
          <w:rPr>
            <w:noProof/>
            <w:webHidden/>
          </w:rPr>
          <w:tab/>
        </w:r>
        <w:r>
          <w:rPr>
            <w:noProof/>
            <w:webHidden/>
          </w:rPr>
          <w:fldChar w:fldCharType="begin"/>
        </w:r>
        <w:r>
          <w:rPr>
            <w:noProof/>
            <w:webHidden/>
          </w:rPr>
          <w:instrText xml:space="preserve"> PAGEREF _Toc405300227 \h </w:instrText>
        </w:r>
        <w:r>
          <w:rPr>
            <w:noProof/>
            <w:webHidden/>
          </w:rPr>
        </w:r>
        <w:r>
          <w:rPr>
            <w:noProof/>
            <w:webHidden/>
          </w:rPr>
          <w:fldChar w:fldCharType="separate"/>
        </w:r>
        <w:r>
          <w:rPr>
            <w:noProof/>
            <w:webHidden/>
          </w:rPr>
          <w:t>4</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8" w:history="1">
        <w:r w:rsidRPr="00D05A5A">
          <w:rPr>
            <w:rStyle w:val="Hyperlink"/>
            <w:noProof/>
          </w:rPr>
          <w:t>File Layouts</w:t>
        </w:r>
        <w:r>
          <w:rPr>
            <w:noProof/>
            <w:webHidden/>
          </w:rPr>
          <w:tab/>
        </w:r>
        <w:r>
          <w:rPr>
            <w:noProof/>
            <w:webHidden/>
          </w:rPr>
          <w:fldChar w:fldCharType="begin"/>
        </w:r>
        <w:r>
          <w:rPr>
            <w:noProof/>
            <w:webHidden/>
          </w:rPr>
          <w:instrText xml:space="preserve"> PAGEREF _Toc405300228 \h </w:instrText>
        </w:r>
        <w:r>
          <w:rPr>
            <w:noProof/>
            <w:webHidden/>
          </w:rPr>
        </w:r>
        <w:r>
          <w:rPr>
            <w:noProof/>
            <w:webHidden/>
          </w:rPr>
          <w:fldChar w:fldCharType="separate"/>
        </w:r>
        <w:r>
          <w:rPr>
            <w:noProof/>
            <w:webHidden/>
          </w:rPr>
          <w:t>4</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29" w:history="1">
        <w:r w:rsidRPr="00D05A5A">
          <w:rPr>
            <w:rStyle w:val="Hyperlink"/>
            <w:noProof/>
          </w:rPr>
          <w:t>Key to Abbreviations</w:t>
        </w:r>
        <w:r>
          <w:rPr>
            <w:noProof/>
            <w:webHidden/>
          </w:rPr>
          <w:tab/>
        </w:r>
        <w:r>
          <w:rPr>
            <w:noProof/>
            <w:webHidden/>
          </w:rPr>
          <w:fldChar w:fldCharType="begin"/>
        </w:r>
        <w:r>
          <w:rPr>
            <w:noProof/>
            <w:webHidden/>
          </w:rPr>
          <w:instrText xml:space="preserve"> PAGEREF _Toc405300229 \h </w:instrText>
        </w:r>
        <w:r>
          <w:rPr>
            <w:noProof/>
            <w:webHidden/>
          </w:rPr>
        </w:r>
        <w:r>
          <w:rPr>
            <w:noProof/>
            <w:webHidden/>
          </w:rPr>
          <w:fldChar w:fldCharType="separate"/>
        </w:r>
        <w:r>
          <w:rPr>
            <w:noProof/>
            <w:webHidden/>
          </w:rPr>
          <w:t>4</w:t>
        </w:r>
        <w:r>
          <w:rPr>
            <w:noProof/>
            <w:webHidden/>
          </w:rPr>
          <w:fldChar w:fldCharType="end"/>
        </w:r>
      </w:hyperlink>
    </w:p>
    <w:p w:rsidR="00064D74" w:rsidRDefault="00064D74">
      <w:pPr>
        <w:pStyle w:val="TOC2"/>
        <w:tabs>
          <w:tab w:val="right" w:leader="dot" w:pos="8630"/>
        </w:tabs>
        <w:rPr>
          <w:rFonts w:asciiTheme="minorHAnsi" w:eastAsiaTheme="minorEastAsia" w:hAnsiTheme="minorHAnsi" w:cstheme="minorBidi"/>
          <w:smallCaps w:val="0"/>
          <w:noProof/>
          <w:szCs w:val="22"/>
          <w:lang w:val="en-ZA" w:eastAsia="en-ZA"/>
        </w:rPr>
      </w:pPr>
      <w:hyperlink w:anchor="_Toc405300230" w:history="1">
        <w:r w:rsidRPr="00D05A5A">
          <w:rPr>
            <w:rStyle w:val="Hyperlink"/>
            <w:noProof/>
          </w:rPr>
          <w:t>Note on Unique Identifiers</w:t>
        </w:r>
        <w:r>
          <w:rPr>
            <w:noProof/>
            <w:webHidden/>
          </w:rPr>
          <w:tab/>
        </w:r>
        <w:r>
          <w:rPr>
            <w:noProof/>
            <w:webHidden/>
          </w:rPr>
          <w:fldChar w:fldCharType="begin"/>
        </w:r>
        <w:r>
          <w:rPr>
            <w:noProof/>
            <w:webHidden/>
          </w:rPr>
          <w:instrText xml:space="preserve"> PAGEREF _Toc405300230 \h </w:instrText>
        </w:r>
        <w:r>
          <w:rPr>
            <w:noProof/>
            <w:webHidden/>
          </w:rPr>
        </w:r>
        <w:r>
          <w:rPr>
            <w:noProof/>
            <w:webHidden/>
          </w:rPr>
          <w:fldChar w:fldCharType="separate"/>
        </w:r>
        <w:r>
          <w:rPr>
            <w:noProof/>
            <w:webHidden/>
          </w:rPr>
          <w:t>4</w:t>
        </w:r>
        <w:r>
          <w:rPr>
            <w:noProof/>
            <w:webHidden/>
          </w:rPr>
          <w:fldChar w:fldCharType="end"/>
        </w:r>
      </w:hyperlink>
    </w:p>
    <w:p w:rsidR="00064D74" w:rsidRDefault="00064D74">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1" w:history="1">
        <w:r w:rsidRPr="00D05A5A">
          <w:rPr>
            <w:rStyle w:val="Hyperlink"/>
            <w:noProof/>
          </w:rPr>
          <w:t>Person Information (File 35 / Format Identifier 35)</w:t>
        </w:r>
        <w:r>
          <w:rPr>
            <w:noProof/>
            <w:webHidden/>
          </w:rPr>
          <w:tab/>
        </w:r>
        <w:r>
          <w:rPr>
            <w:noProof/>
            <w:webHidden/>
          </w:rPr>
          <w:fldChar w:fldCharType="begin"/>
        </w:r>
        <w:r>
          <w:rPr>
            <w:noProof/>
            <w:webHidden/>
          </w:rPr>
          <w:instrText xml:space="preserve"> PAGEREF _Toc405300231 \h </w:instrText>
        </w:r>
        <w:r>
          <w:rPr>
            <w:noProof/>
            <w:webHidden/>
          </w:rPr>
        </w:r>
        <w:r>
          <w:rPr>
            <w:noProof/>
            <w:webHidden/>
          </w:rPr>
          <w:fldChar w:fldCharType="separate"/>
        </w:r>
        <w:r>
          <w:rPr>
            <w:noProof/>
            <w:webHidden/>
          </w:rPr>
          <w:t>5</w:t>
        </w:r>
        <w:r>
          <w:rPr>
            <w:noProof/>
            <w:webHidden/>
          </w:rPr>
          <w:fldChar w:fldCharType="end"/>
        </w:r>
      </w:hyperlink>
    </w:p>
    <w:p w:rsidR="00064D74" w:rsidRDefault="00064D74">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2" w:history="1">
        <w:r w:rsidRPr="00D05A5A">
          <w:rPr>
            <w:rStyle w:val="Hyperlink"/>
            <w:noProof/>
          </w:rPr>
          <w:t>Person Designation (File 36 / Format Identifier 36)</w:t>
        </w:r>
        <w:r>
          <w:rPr>
            <w:noProof/>
            <w:webHidden/>
          </w:rPr>
          <w:tab/>
        </w:r>
        <w:r>
          <w:rPr>
            <w:noProof/>
            <w:webHidden/>
          </w:rPr>
          <w:fldChar w:fldCharType="begin"/>
        </w:r>
        <w:r>
          <w:rPr>
            <w:noProof/>
            <w:webHidden/>
          </w:rPr>
          <w:instrText xml:space="preserve"> PAGEREF _Toc405300232 \h </w:instrText>
        </w:r>
        <w:r>
          <w:rPr>
            <w:noProof/>
            <w:webHidden/>
          </w:rPr>
        </w:r>
        <w:r>
          <w:rPr>
            <w:noProof/>
            <w:webHidden/>
          </w:rPr>
          <w:fldChar w:fldCharType="separate"/>
        </w:r>
        <w:r>
          <w:rPr>
            <w:noProof/>
            <w:webHidden/>
          </w:rPr>
          <w:t>7</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3" w:history="1">
        <w:r w:rsidRPr="00D05A5A">
          <w:rPr>
            <w:rStyle w:val="Hyperlink"/>
            <w:noProof/>
          </w:rPr>
          <w:t>Appendix A: Data Definitions and Acceptable Values</w:t>
        </w:r>
        <w:r>
          <w:rPr>
            <w:noProof/>
            <w:webHidden/>
          </w:rPr>
          <w:tab/>
        </w:r>
        <w:r>
          <w:rPr>
            <w:noProof/>
            <w:webHidden/>
          </w:rPr>
          <w:fldChar w:fldCharType="begin"/>
        </w:r>
        <w:r>
          <w:rPr>
            <w:noProof/>
            <w:webHidden/>
          </w:rPr>
          <w:instrText xml:space="preserve"> PAGEREF _Toc405300233 \h </w:instrText>
        </w:r>
        <w:r>
          <w:rPr>
            <w:noProof/>
            <w:webHidden/>
          </w:rPr>
        </w:r>
        <w:r>
          <w:rPr>
            <w:noProof/>
            <w:webHidden/>
          </w:rPr>
          <w:fldChar w:fldCharType="separate"/>
        </w:r>
        <w:r>
          <w:rPr>
            <w:noProof/>
            <w:webHidden/>
          </w:rPr>
          <w:t>9</w:t>
        </w:r>
        <w:r>
          <w:rPr>
            <w:noProof/>
            <w:webHidden/>
          </w:rPr>
          <w:fldChar w:fldCharType="end"/>
        </w:r>
      </w:hyperlink>
    </w:p>
    <w:p w:rsidR="00064D74" w:rsidRDefault="00064D74">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4" w:history="1">
        <w:r w:rsidRPr="00D05A5A">
          <w:rPr>
            <w:rStyle w:val="Hyperlink"/>
            <w:noProof/>
          </w:rPr>
          <w:t>Part 1: Lookup Tables with their Custodians</w:t>
        </w:r>
        <w:r>
          <w:rPr>
            <w:noProof/>
            <w:webHidden/>
          </w:rPr>
          <w:tab/>
        </w:r>
        <w:r>
          <w:rPr>
            <w:noProof/>
            <w:webHidden/>
          </w:rPr>
          <w:fldChar w:fldCharType="begin"/>
        </w:r>
        <w:r>
          <w:rPr>
            <w:noProof/>
            <w:webHidden/>
          </w:rPr>
          <w:instrText xml:space="preserve"> PAGEREF _Toc405300234 \h </w:instrText>
        </w:r>
        <w:r>
          <w:rPr>
            <w:noProof/>
            <w:webHidden/>
          </w:rPr>
        </w:r>
        <w:r>
          <w:rPr>
            <w:noProof/>
            <w:webHidden/>
          </w:rPr>
          <w:fldChar w:fldCharType="separate"/>
        </w:r>
        <w:r>
          <w:rPr>
            <w:noProof/>
            <w:webHidden/>
          </w:rPr>
          <w:t>9</w:t>
        </w:r>
        <w:r>
          <w:rPr>
            <w:noProof/>
            <w:webHidden/>
          </w:rPr>
          <w:fldChar w:fldCharType="end"/>
        </w:r>
      </w:hyperlink>
    </w:p>
    <w:p w:rsidR="00064D74" w:rsidRDefault="00064D74">
      <w:pPr>
        <w:pStyle w:val="TOC3"/>
        <w:tabs>
          <w:tab w:val="right" w:leader="dot" w:pos="8630"/>
        </w:tabs>
        <w:rPr>
          <w:rFonts w:asciiTheme="minorHAnsi" w:eastAsiaTheme="minorEastAsia" w:hAnsiTheme="minorHAnsi" w:cstheme="minorBidi"/>
          <w:i w:val="0"/>
          <w:noProof/>
          <w:sz w:val="22"/>
          <w:szCs w:val="22"/>
          <w:lang w:val="en-ZA" w:eastAsia="en-ZA"/>
        </w:rPr>
      </w:pPr>
      <w:hyperlink w:anchor="_Toc405300235" w:history="1">
        <w:r w:rsidRPr="00D05A5A">
          <w:rPr>
            <w:rStyle w:val="Hyperlink"/>
            <w:noProof/>
          </w:rPr>
          <w:t>Part 2: All Other Variables</w:t>
        </w:r>
        <w:r>
          <w:rPr>
            <w:noProof/>
            <w:webHidden/>
          </w:rPr>
          <w:tab/>
        </w:r>
        <w:r>
          <w:rPr>
            <w:noProof/>
            <w:webHidden/>
          </w:rPr>
          <w:fldChar w:fldCharType="begin"/>
        </w:r>
        <w:r>
          <w:rPr>
            <w:noProof/>
            <w:webHidden/>
          </w:rPr>
          <w:instrText xml:space="preserve"> PAGEREF _Toc405300235 \h </w:instrText>
        </w:r>
        <w:r>
          <w:rPr>
            <w:noProof/>
            <w:webHidden/>
          </w:rPr>
        </w:r>
        <w:r>
          <w:rPr>
            <w:noProof/>
            <w:webHidden/>
          </w:rPr>
          <w:fldChar w:fldCharType="separate"/>
        </w:r>
        <w:r>
          <w:rPr>
            <w:noProof/>
            <w:webHidden/>
          </w:rPr>
          <w:t>13</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6" w:history="1">
        <w:r w:rsidRPr="00D05A5A">
          <w:rPr>
            <w:rStyle w:val="Hyperlink"/>
            <w:noProof/>
          </w:rPr>
          <w:t>Appendix B: UNIQUE IDENTIFIERS FOR DATA SUPPLIERS</w:t>
        </w:r>
        <w:r>
          <w:rPr>
            <w:noProof/>
            <w:webHidden/>
          </w:rPr>
          <w:tab/>
        </w:r>
        <w:r>
          <w:rPr>
            <w:noProof/>
            <w:webHidden/>
          </w:rPr>
          <w:fldChar w:fldCharType="begin"/>
        </w:r>
        <w:r>
          <w:rPr>
            <w:noProof/>
            <w:webHidden/>
          </w:rPr>
          <w:instrText xml:space="preserve"> PAGEREF _Toc405300236 \h </w:instrText>
        </w:r>
        <w:r>
          <w:rPr>
            <w:noProof/>
            <w:webHidden/>
          </w:rPr>
        </w:r>
        <w:r>
          <w:rPr>
            <w:noProof/>
            <w:webHidden/>
          </w:rPr>
          <w:fldChar w:fldCharType="separate"/>
        </w:r>
        <w:r>
          <w:rPr>
            <w:noProof/>
            <w:webHidden/>
          </w:rPr>
          <w:t>15</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7" w:history="1">
        <w:r w:rsidRPr="00D05A5A">
          <w:rPr>
            <w:rStyle w:val="Hyperlink"/>
            <w:noProof/>
          </w:rPr>
          <w:t>Appendix C: ALLOWED CHARACTERS</w:t>
        </w:r>
        <w:r>
          <w:rPr>
            <w:noProof/>
            <w:webHidden/>
          </w:rPr>
          <w:tab/>
        </w:r>
        <w:r>
          <w:rPr>
            <w:noProof/>
            <w:webHidden/>
          </w:rPr>
          <w:fldChar w:fldCharType="begin"/>
        </w:r>
        <w:r>
          <w:rPr>
            <w:noProof/>
            <w:webHidden/>
          </w:rPr>
          <w:instrText xml:space="preserve"> PAGEREF _Toc405300237 \h </w:instrText>
        </w:r>
        <w:r>
          <w:rPr>
            <w:noProof/>
            <w:webHidden/>
          </w:rPr>
        </w:r>
        <w:r>
          <w:rPr>
            <w:noProof/>
            <w:webHidden/>
          </w:rPr>
          <w:fldChar w:fldCharType="separate"/>
        </w:r>
        <w:r>
          <w:rPr>
            <w:noProof/>
            <w:webHidden/>
          </w:rPr>
          <w:t>16</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8" w:history="1">
        <w:r w:rsidRPr="00D05A5A">
          <w:rPr>
            <w:rStyle w:val="Hyperlink"/>
            <w:noProof/>
          </w:rPr>
          <w:t>APPENDIX D: best practice for validating and extracting data</w:t>
        </w:r>
        <w:r>
          <w:rPr>
            <w:noProof/>
            <w:webHidden/>
          </w:rPr>
          <w:tab/>
        </w:r>
        <w:r>
          <w:rPr>
            <w:noProof/>
            <w:webHidden/>
          </w:rPr>
          <w:fldChar w:fldCharType="begin"/>
        </w:r>
        <w:r>
          <w:rPr>
            <w:noProof/>
            <w:webHidden/>
          </w:rPr>
          <w:instrText xml:space="preserve"> PAGEREF _Toc405300238 \h </w:instrText>
        </w:r>
        <w:r>
          <w:rPr>
            <w:noProof/>
            <w:webHidden/>
          </w:rPr>
        </w:r>
        <w:r>
          <w:rPr>
            <w:noProof/>
            <w:webHidden/>
          </w:rPr>
          <w:fldChar w:fldCharType="separate"/>
        </w:r>
        <w:r>
          <w:rPr>
            <w:noProof/>
            <w:webHidden/>
          </w:rPr>
          <w:t>19</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39" w:history="1">
        <w:r w:rsidRPr="00D05A5A">
          <w:rPr>
            <w:rStyle w:val="Hyperlink"/>
            <w:noProof/>
          </w:rPr>
          <w:t>Appendix E: NLRD MINIMUM STANDARD FOR DATA LOADS</w:t>
        </w:r>
        <w:r>
          <w:rPr>
            <w:noProof/>
            <w:webHidden/>
          </w:rPr>
          <w:tab/>
        </w:r>
        <w:r>
          <w:rPr>
            <w:noProof/>
            <w:webHidden/>
          </w:rPr>
          <w:fldChar w:fldCharType="begin"/>
        </w:r>
        <w:r>
          <w:rPr>
            <w:noProof/>
            <w:webHidden/>
          </w:rPr>
          <w:instrText xml:space="preserve"> PAGEREF _Toc405300239 \h </w:instrText>
        </w:r>
        <w:r>
          <w:rPr>
            <w:noProof/>
            <w:webHidden/>
          </w:rPr>
        </w:r>
        <w:r>
          <w:rPr>
            <w:noProof/>
            <w:webHidden/>
          </w:rPr>
          <w:fldChar w:fldCharType="separate"/>
        </w:r>
        <w:r>
          <w:rPr>
            <w:noProof/>
            <w:webHidden/>
          </w:rPr>
          <w:t>25</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40" w:history="1">
        <w:r w:rsidRPr="00D05A5A">
          <w:rPr>
            <w:rStyle w:val="Hyperlink"/>
            <w:noProof/>
          </w:rPr>
          <w:t>Appendix F: SOLVING DATA CAPTURING ERRORS THAT ARE LISTED IN EDU.DEX REPORTS</w:t>
        </w:r>
        <w:r>
          <w:rPr>
            <w:noProof/>
            <w:webHidden/>
          </w:rPr>
          <w:tab/>
        </w:r>
        <w:r>
          <w:rPr>
            <w:noProof/>
            <w:webHidden/>
          </w:rPr>
          <w:fldChar w:fldCharType="begin"/>
        </w:r>
        <w:r>
          <w:rPr>
            <w:noProof/>
            <w:webHidden/>
          </w:rPr>
          <w:instrText xml:space="preserve"> PAGEREF _Toc405300240 \h </w:instrText>
        </w:r>
        <w:r>
          <w:rPr>
            <w:noProof/>
            <w:webHidden/>
          </w:rPr>
        </w:r>
        <w:r>
          <w:rPr>
            <w:noProof/>
            <w:webHidden/>
          </w:rPr>
          <w:fldChar w:fldCharType="separate"/>
        </w:r>
        <w:r>
          <w:rPr>
            <w:noProof/>
            <w:webHidden/>
          </w:rPr>
          <w:t>26</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41" w:history="1">
        <w:r w:rsidRPr="00D05A5A">
          <w:rPr>
            <w:rStyle w:val="Hyperlink"/>
            <w:noProof/>
          </w:rPr>
          <w:t>Appendix G: VARIABLES THAT ARE NOT ALLOWED TO BE NULL AND / OR NOT ALLOWED TO BE ‘UNKNOWN’</w:t>
        </w:r>
        <w:r>
          <w:rPr>
            <w:noProof/>
            <w:webHidden/>
          </w:rPr>
          <w:tab/>
        </w:r>
        <w:r>
          <w:rPr>
            <w:noProof/>
            <w:webHidden/>
          </w:rPr>
          <w:fldChar w:fldCharType="begin"/>
        </w:r>
        <w:r>
          <w:rPr>
            <w:noProof/>
            <w:webHidden/>
          </w:rPr>
          <w:instrText xml:space="preserve"> PAGEREF _Toc405300241 \h </w:instrText>
        </w:r>
        <w:r>
          <w:rPr>
            <w:noProof/>
            <w:webHidden/>
          </w:rPr>
        </w:r>
        <w:r>
          <w:rPr>
            <w:noProof/>
            <w:webHidden/>
          </w:rPr>
          <w:fldChar w:fldCharType="separate"/>
        </w:r>
        <w:r>
          <w:rPr>
            <w:noProof/>
            <w:webHidden/>
          </w:rPr>
          <w:t>29</w:t>
        </w:r>
        <w:r>
          <w:rPr>
            <w:noProof/>
            <w:webHidden/>
          </w:rPr>
          <w:fldChar w:fldCharType="end"/>
        </w:r>
      </w:hyperlink>
    </w:p>
    <w:p w:rsidR="00064D74" w:rsidRDefault="00064D74">
      <w:pPr>
        <w:pStyle w:val="TOC1"/>
        <w:tabs>
          <w:tab w:val="right" w:leader="dot" w:pos="8630"/>
        </w:tabs>
        <w:rPr>
          <w:rFonts w:asciiTheme="minorHAnsi" w:eastAsiaTheme="minorEastAsia" w:hAnsiTheme="minorHAnsi" w:cstheme="minorBidi"/>
          <w:b w:val="0"/>
          <w:caps w:val="0"/>
          <w:noProof/>
          <w:sz w:val="22"/>
          <w:szCs w:val="22"/>
          <w:lang w:val="en-ZA" w:eastAsia="en-ZA"/>
        </w:rPr>
      </w:pPr>
      <w:hyperlink w:anchor="_Toc405300242" w:history="1">
        <w:r w:rsidRPr="00D05A5A">
          <w:rPr>
            <w:rStyle w:val="Hyperlink"/>
            <w:noProof/>
          </w:rPr>
          <w:t>Appendix H: DOCUMENT HISTORY</w:t>
        </w:r>
        <w:r>
          <w:rPr>
            <w:noProof/>
            <w:webHidden/>
          </w:rPr>
          <w:tab/>
        </w:r>
        <w:r>
          <w:rPr>
            <w:noProof/>
            <w:webHidden/>
          </w:rPr>
          <w:fldChar w:fldCharType="begin"/>
        </w:r>
        <w:r>
          <w:rPr>
            <w:noProof/>
            <w:webHidden/>
          </w:rPr>
          <w:instrText xml:space="preserve"> PAGEREF _Toc405300242 \h </w:instrText>
        </w:r>
        <w:r>
          <w:rPr>
            <w:noProof/>
            <w:webHidden/>
          </w:rPr>
        </w:r>
        <w:r>
          <w:rPr>
            <w:noProof/>
            <w:webHidden/>
          </w:rPr>
          <w:fldChar w:fldCharType="separate"/>
        </w:r>
        <w:r>
          <w:rPr>
            <w:noProof/>
            <w:webHidden/>
          </w:rPr>
          <w:t>30</w:t>
        </w:r>
        <w:r>
          <w:rPr>
            <w:noProof/>
            <w:webHidden/>
          </w:rPr>
          <w:fldChar w:fldCharType="end"/>
        </w:r>
      </w:hyperlink>
    </w:p>
    <w:p w:rsidR="00124FF7" w:rsidRPr="00387008" w:rsidRDefault="005747F1">
      <w:pPr>
        <w:rPr>
          <w:rFonts w:ascii="Calibri" w:hAnsi="Calibri"/>
          <w:sz w:val="21"/>
          <w:szCs w:val="21"/>
        </w:rPr>
      </w:pPr>
      <w:r>
        <w:rPr>
          <w:rFonts w:ascii="Calibri" w:hAnsi="Calibri"/>
          <w:b/>
          <w:caps/>
          <w:sz w:val="21"/>
          <w:szCs w:val="21"/>
        </w:rPr>
        <w:fldChar w:fldCharType="end"/>
      </w:r>
    </w:p>
    <w:p w:rsidR="00430C77" w:rsidRDefault="00430C77">
      <w:pPr>
        <w:rPr>
          <w:rFonts w:ascii="Calibri" w:hAnsi="Calibri"/>
          <w:sz w:val="21"/>
          <w:szCs w:val="21"/>
        </w:rPr>
      </w:pPr>
    </w:p>
    <w:p w:rsidR="00430C77" w:rsidRPr="00713269" w:rsidRDefault="00430C77">
      <w:pPr>
        <w:rPr>
          <w:rFonts w:ascii="Calibri" w:hAnsi="Calibri"/>
          <w:sz w:val="22"/>
          <w:szCs w:val="22"/>
        </w:rPr>
      </w:pPr>
      <w:r>
        <w:rPr>
          <w:rFonts w:ascii="Calibri" w:hAnsi="Calibri"/>
          <w:sz w:val="22"/>
          <w:szCs w:val="22"/>
        </w:rPr>
        <w:t xml:space="preserve">This document can be found at </w:t>
      </w:r>
      <w:r w:rsidR="004D2C95">
        <w:rPr>
          <w:rFonts w:ascii="Calibri" w:hAnsi="Calibri"/>
          <w:sz w:val="22"/>
          <w:szCs w:val="22"/>
        </w:rPr>
        <w:t>www.saqa.org.za/nlrdpbinfo.php</w:t>
      </w:r>
    </w:p>
    <w:p w:rsidR="00430C77" w:rsidRPr="00713269" w:rsidRDefault="00430C77">
      <w:pPr>
        <w:rPr>
          <w:rFonts w:ascii="Calibri" w:hAnsi="Calibri"/>
          <w:sz w:val="22"/>
          <w:szCs w:val="22"/>
        </w:rPr>
      </w:pPr>
    </w:p>
    <w:p w:rsidR="00430C77" w:rsidRDefault="00430C77">
      <w:pPr>
        <w:rPr>
          <w:rFonts w:ascii="Calibri" w:hAnsi="Calibri"/>
          <w:sz w:val="21"/>
          <w:szCs w:val="21"/>
        </w:rPr>
      </w:pPr>
    </w:p>
    <w:p w:rsidR="00430C77" w:rsidRDefault="00430C77">
      <w:pPr>
        <w:rPr>
          <w:rFonts w:ascii="Calibri" w:hAnsi="Calibri"/>
          <w:sz w:val="21"/>
          <w:szCs w:val="21"/>
        </w:rPr>
      </w:pPr>
    </w:p>
    <w:p w:rsidR="003C1454" w:rsidRPr="00387008" w:rsidRDefault="003C1454">
      <w:pPr>
        <w:rPr>
          <w:rFonts w:ascii="Calibri" w:hAnsi="Calibri"/>
          <w:sz w:val="21"/>
          <w:szCs w:val="21"/>
        </w:rPr>
      </w:pPr>
      <w:r w:rsidRPr="00387008">
        <w:rPr>
          <w:rFonts w:ascii="Calibri" w:hAnsi="Calibri"/>
          <w:sz w:val="21"/>
          <w:szCs w:val="21"/>
        </w:rPr>
        <w:t>Queries concerning this document should be directed to:</w:t>
      </w:r>
    </w:p>
    <w:p w:rsidR="003C1454" w:rsidRPr="00387008" w:rsidRDefault="003C1454">
      <w:pPr>
        <w:rPr>
          <w:rFonts w:ascii="Calibri" w:hAnsi="Calibri"/>
          <w:sz w:val="21"/>
          <w:szCs w:val="21"/>
          <w:lang w:val="en-US"/>
        </w:rPr>
      </w:pPr>
    </w:p>
    <w:tbl>
      <w:tblPr>
        <w:tblW w:w="8931" w:type="dxa"/>
        <w:tblInd w:w="108" w:type="dxa"/>
        <w:tblLook w:val="0000"/>
      </w:tblPr>
      <w:tblGrid>
        <w:gridCol w:w="3828"/>
        <w:gridCol w:w="425"/>
        <w:gridCol w:w="4678"/>
      </w:tblGrid>
      <w:tr w:rsidR="00430C77" w:rsidRPr="00387008" w:rsidTr="00430C77">
        <w:tc>
          <w:tcPr>
            <w:tcW w:w="3828" w:type="dxa"/>
          </w:tcPr>
          <w:p w:rsidR="00430C77" w:rsidRPr="00387008" w:rsidRDefault="00430C77">
            <w:pPr>
              <w:rPr>
                <w:rFonts w:ascii="Calibri" w:hAnsi="Calibri"/>
                <w:sz w:val="21"/>
                <w:szCs w:val="21"/>
              </w:rPr>
            </w:pPr>
            <w:r w:rsidRPr="00387008">
              <w:rPr>
                <w:rFonts w:ascii="Calibri" w:hAnsi="Calibri"/>
                <w:sz w:val="21"/>
                <w:szCs w:val="21"/>
              </w:rPr>
              <w:t>Director: NLRD (Yvonne Shapiro)</w:t>
            </w:r>
          </w:p>
          <w:p w:rsidR="00430C77" w:rsidRPr="00387008" w:rsidRDefault="00430C77">
            <w:pPr>
              <w:rPr>
                <w:rFonts w:ascii="Calibri" w:hAnsi="Calibri"/>
                <w:sz w:val="21"/>
                <w:szCs w:val="21"/>
              </w:rPr>
            </w:pPr>
            <w:r w:rsidRPr="00387008">
              <w:rPr>
                <w:rFonts w:ascii="Calibri" w:hAnsi="Calibri"/>
                <w:sz w:val="21"/>
                <w:szCs w:val="21"/>
              </w:rPr>
              <w:t>yshapiro@saqa.org.za</w:t>
            </w:r>
          </w:p>
          <w:p w:rsidR="00430C77" w:rsidRPr="00387008" w:rsidRDefault="00430C77">
            <w:pPr>
              <w:pStyle w:val="Heading6"/>
              <w:rPr>
                <w:rFonts w:ascii="Calibri" w:hAnsi="Calibri"/>
                <w:sz w:val="21"/>
                <w:szCs w:val="21"/>
              </w:rPr>
            </w:pPr>
            <w:r w:rsidRPr="00387008">
              <w:rPr>
                <w:rFonts w:ascii="Calibri" w:hAnsi="Calibri"/>
                <w:sz w:val="21"/>
                <w:szCs w:val="21"/>
              </w:rPr>
              <w:t>Tel. (012) 431 5050     Fax (012) 431 5051</w:t>
            </w:r>
          </w:p>
        </w:tc>
        <w:tc>
          <w:tcPr>
            <w:tcW w:w="425" w:type="dxa"/>
          </w:tcPr>
          <w:p w:rsidR="00430C77" w:rsidRPr="00387008" w:rsidRDefault="00430C77">
            <w:pPr>
              <w:rPr>
                <w:rFonts w:ascii="Calibri" w:hAnsi="Calibri"/>
                <w:sz w:val="21"/>
                <w:szCs w:val="21"/>
                <w:lang w:val="en-US"/>
              </w:rPr>
            </w:pPr>
          </w:p>
        </w:tc>
        <w:tc>
          <w:tcPr>
            <w:tcW w:w="4678" w:type="dxa"/>
          </w:tcPr>
          <w:p w:rsidR="00430C77" w:rsidRPr="00387008" w:rsidRDefault="00430C77" w:rsidP="00272561">
            <w:pPr>
              <w:rPr>
                <w:rFonts w:ascii="Calibri" w:hAnsi="Calibri"/>
                <w:sz w:val="21"/>
                <w:szCs w:val="21"/>
              </w:rPr>
            </w:pPr>
            <w:r>
              <w:rPr>
                <w:rFonts w:ascii="Calibri" w:hAnsi="Calibri"/>
                <w:sz w:val="21"/>
                <w:szCs w:val="21"/>
              </w:rPr>
              <w:t xml:space="preserve">Deputy </w:t>
            </w:r>
            <w:r w:rsidRPr="00387008">
              <w:rPr>
                <w:rFonts w:ascii="Calibri" w:hAnsi="Calibri"/>
                <w:sz w:val="21"/>
                <w:szCs w:val="21"/>
              </w:rPr>
              <w:t>Director: NLRD (</w:t>
            </w:r>
            <w:r>
              <w:rPr>
                <w:rFonts w:ascii="Calibri" w:hAnsi="Calibri"/>
                <w:sz w:val="21"/>
                <w:szCs w:val="21"/>
              </w:rPr>
              <w:t>Carina Oelofsen</w:t>
            </w:r>
            <w:r w:rsidRPr="00387008">
              <w:rPr>
                <w:rFonts w:ascii="Calibri" w:hAnsi="Calibri"/>
                <w:sz w:val="21"/>
                <w:szCs w:val="21"/>
              </w:rPr>
              <w:t>)</w:t>
            </w:r>
          </w:p>
          <w:p w:rsidR="00430C77" w:rsidRPr="00387008" w:rsidRDefault="00430C77" w:rsidP="00272561">
            <w:pPr>
              <w:rPr>
                <w:rFonts w:ascii="Calibri" w:hAnsi="Calibri"/>
                <w:sz w:val="21"/>
                <w:szCs w:val="21"/>
              </w:rPr>
            </w:pPr>
            <w:r>
              <w:rPr>
                <w:rFonts w:ascii="Calibri" w:hAnsi="Calibri"/>
                <w:sz w:val="21"/>
                <w:szCs w:val="21"/>
              </w:rPr>
              <w:t>coelofsen</w:t>
            </w:r>
            <w:r w:rsidRPr="00387008">
              <w:rPr>
                <w:rFonts w:ascii="Calibri" w:hAnsi="Calibri"/>
                <w:sz w:val="21"/>
                <w:szCs w:val="21"/>
              </w:rPr>
              <w:t>@saqa.org.za</w:t>
            </w:r>
          </w:p>
          <w:p w:rsidR="00430C77" w:rsidRPr="00387008" w:rsidRDefault="00430C77" w:rsidP="00430C77">
            <w:pPr>
              <w:pStyle w:val="Heading6"/>
              <w:rPr>
                <w:rFonts w:ascii="Calibri" w:hAnsi="Calibri"/>
                <w:sz w:val="21"/>
                <w:szCs w:val="21"/>
              </w:rPr>
            </w:pPr>
            <w:r w:rsidRPr="00387008">
              <w:rPr>
                <w:rFonts w:ascii="Calibri" w:hAnsi="Calibri"/>
                <w:sz w:val="21"/>
                <w:szCs w:val="21"/>
              </w:rPr>
              <w:t>Tel. (012) 431 5</w:t>
            </w:r>
            <w:r>
              <w:rPr>
                <w:rFonts w:ascii="Calibri" w:hAnsi="Calibri"/>
                <w:sz w:val="21"/>
                <w:szCs w:val="21"/>
              </w:rPr>
              <w:t>112</w:t>
            </w:r>
            <w:r w:rsidRPr="00387008">
              <w:rPr>
                <w:rFonts w:ascii="Calibri" w:hAnsi="Calibri"/>
                <w:sz w:val="21"/>
                <w:szCs w:val="21"/>
              </w:rPr>
              <w:t xml:space="preserve">     Fax (012) 431 5051</w:t>
            </w:r>
          </w:p>
        </w:tc>
      </w:tr>
    </w:tbl>
    <w:p w:rsidR="003C1454" w:rsidRPr="00387008" w:rsidRDefault="003C1454">
      <w:pPr>
        <w:rPr>
          <w:rFonts w:ascii="Calibri" w:hAnsi="Calibri"/>
          <w:sz w:val="21"/>
          <w:szCs w:val="21"/>
          <w:lang w:val="en-US"/>
        </w:rPr>
        <w:sectPr w:rsidR="003C1454" w:rsidRPr="00387008" w:rsidSect="000C17DA">
          <w:footerReference w:type="even" r:id="rId13"/>
          <w:footerReference w:type="default" r:id="rId14"/>
          <w:pgSz w:w="12240" w:h="15840"/>
          <w:pgMar w:top="1440" w:right="1800" w:bottom="1440" w:left="1800" w:header="720" w:footer="720" w:gutter="0"/>
          <w:pgNumType w:start="0"/>
          <w:cols w:space="720"/>
          <w:titlePg/>
        </w:sectPr>
      </w:pPr>
    </w:p>
    <w:p w:rsidR="003C1454" w:rsidRPr="0090516D" w:rsidRDefault="003C1454">
      <w:pPr>
        <w:pStyle w:val="Heading1"/>
        <w:rPr>
          <w:rFonts w:ascii="Calibri" w:hAnsi="Calibri"/>
        </w:rPr>
      </w:pPr>
      <w:bookmarkStart w:id="0" w:name="_Toc405300220"/>
      <w:r w:rsidRPr="0090516D">
        <w:rPr>
          <w:rFonts w:ascii="Calibri" w:hAnsi="Calibri"/>
        </w:rPr>
        <w:lastRenderedPageBreak/>
        <w:t>Overview</w:t>
      </w:r>
      <w:bookmarkEnd w:id="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The National Learners’ Records Database (NLRD) is a repository to store and maintain records of South African learners and their achievements, as one of its functions as the electronic management information system of the National Qualifications Framework (NQF). The content of this database is supplied and maintained by various data suppliers, </w:t>
      </w:r>
      <w:r w:rsidR="00A24D8B" w:rsidRPr="0090516D">
        <w:rPr>
          <w:rFonts w:ascii="Calibri" w:hAnsi="Calibri"/>
          <w:sz w:val="21"/>
          <w:szCs w:val="21"/>
        </w:rPr>
        <w:t>including Quality Councils,</w:t>
      </w:r>
      <w:r w:rsidRPr="0090516D">
        <w:rPr>
          <w:rFonts w:ascii="Calibri" w:hAnsi="Calibri"/>
          <w:sz w:val="21"/>
          <w:szCs w:val="21"/>
        </w:rPr>
        <w:t xml:space="preserve"> ETQAs</w:t>
      </w:r>
      <w:r w:rsidR="00A24D8B" w:rsidRPr="0090516D">
        <w:rPr>
          <w:rFonts w:ascii="Calibri" w:hAnsi="Calibri"/>
          <w:sz w:val="21"/>
          <w:szCs w:val="21"/>
        </w:rPr>
        <w:t xml:space="preserve"> and Professional Bodies,</w:t>
      </w:r>
      <w:r w:rsidRPr="0090516D">
        <w:rPr>
          <w:rFonts w:ascii="Calibri" w:hAnsi="Calibri"/>
          <w:sz w:val="21"/>
          <w:szCs w:val="21"/>
        </w:rPr>
        <w:t xml:space="preserve"> across South Africa. These data suppliers create electronic files in standard formats and transmit them to SAQA to be loaded into the NLRD. The purpose of this document is to provide these data suppliers with a description of these standard layouts and how they are to be transmitted to the South African Qualifications Authority.</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This document is divided into three main sections:</w:t>
      </w:r>
    </w:p>
    <w:p w:rsidR="003C1454" w:rsidRPr="0090516D" w:rsidRDefault="003C1454">
      <w:pPr>
        <w:rPr>
          <w:rFonts w:ascii="Calibri" w:hAnsi="Calibri"/>
          <w:sz w:val="21"/>
          <w:szCs w:val="21"/>
        </w:rPr>
      </w:pPr>
    </w:p>
    <w:p w:rsidR="003C1454" w:rsidRPr="0090516D" w:rsidRDefault="003C1454">
      <w:pPr>
        <w:numPr>
          <w:ilvl w:val="0"/>
          <w:numId w:val="1"/>
        </w:numPr>
        <w:rPr>
          <w:rFonts w:ascii="Calibri" w:hAnsi="Calibri"/>
          <w:sz w:val="21"/>
          <w:szCs w:val="21"/>
        </w:rPr>
      </w:pPr>
      <w:r w:rsidRPr="0090516D">
        <w:rPr>
          <w:rFonts w:ascii="Calibri" w:hAnsi="Calibri"/>
          <w:b/>
          <w:i/>
          <w:sz w:val="21"/>
          <w:szCs w:val="21"/>
        </w:rPr>
        <w:t>General Specification</w:t>
      </w:r>
      <w:r w:rsidRPr="0090516D">
        <w:rPr>
          <w:rFonts w:ascii="Calibri" w:hAnsi="Calibri"/>
          <w:sz w:val="21"/>
          <w:szCs w:val="21"/>
        </w:rPr>
        <w:t>: This section describes the characteristics of load files that are common to all of the formats. Also details are provided as to the various options data suppliers have available to them for transferring data to the NLRD.</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File Layouts</w:t>
      </w:r>
      <w:r w:rsidRPr="0090516D">
        <w:rPr>
          <w:rFonts w:ascii="Calibri" w:hAnsi="Calibri"/>
          <w:sz w:val="21"/>
          <w:szCs w:val="21"/>
        </w:rPr>
        <w:t>: This section describes in detail the basic format for all of the files that will be loaded into the NLRD. These are the templates that each supplier must use to construct the standard inputs.</w:t>
      </w:r>
    </w:p>
    <w:p w:rsidR="003C1454" w:rsidRPr="0090516D" w:rsidRDefault="003C1454">
      <w:pPr>
        <w:numPr>
          <w:ilvl w:val="0"/>
          <w:numId w:val="1"/>
        </w:numPr>
        <w:rPr>
          <w:rFonts w:ascii="Calibri" w:hAnsi="Calibri"/>
          <w:sz w:val="21"/>
          <w:szCs w:val="21"/>
        </w:rPr>
      </w:pPr>
      <w:r w:rsidRPr="0090516D">
        <w:rPr>
          <w:rFonts w:ascii="Calibri" w:hAnsi="Calibri"/>
          <w:b/>
          <w:i/>
          <w:sz w:val="21"/>
          <w:szCs w:val="21"/>
        </w:rPr>
        <w:t>Detail Specification – Data Definitions and Acceptable Values</w:t>
      </w:r>
      <w:r w:rsidRPr="0090516D">
        <w:rPr>
          <w:rFonts w:ascii="Calibri" w:hAnsi="Calibri"/>
          <w:sz w:val="21"/>
          <w:szCs w:val="21"/>
        </w:rPr>
        <w:t>: In the interest of simplicity, the detail specifications only contain a short form description of the required field and some basic information about it such as data type and size. In this section a more detailed description is provided, including all of the acceptable values (and their meanings) for various code values such as gender code.</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SAQA and the NLRD development team work closely with data suppliers to modify the formats contained in this document.  The specifications are thus based upon both the requirements of the NLRD and the knowledge of external data sources gained through these consultations.  As more data has become available, the changes to the formats required by the NLRD have become apparent, in order to adapt to the information requirements of the NQF, as well as the current databases used by data suppliers.  For future NLRD releases, it is anticipated that further enhancements will be made.</w:t>
      </w:r>
    </w:p>
    <w:p w:rsidR="003C1454" w:rsidRPr="0090516D" w:rsidRDefault="003C1454">
      <w:pPr>
        <w:rPr>
          <w:rFonts w:ascii="Calibri" w:hAnsi="Calibri"/>
          <w:sz w:val="21"/>
          <w:szCs w:val="21"/>
        </w:rPr>
      </w:pPr>
    </w:p>
    <w:p w:rsidR="003C1454" w:rsidRPr="0090516D" w:rsidRDefault="00A24D8B">
      <w:pPr>
        <w:rPr>
          <w:rFonts w:ascii="Calibri" w:hAnsi="Calibri"/>
          <w:sz w:val="21"/>
          <w:szCs w:val="21"/>
        </w:rPr>
      </w:pPr>
      <w:r w:rsidRPr="0090516D">
        <w:rPr>
          <w:rFonts w:ascii="Calibri" w:hAnsi="Calibri"/>
          <w:sz w:val="21"/>
          <w:szCs w:val="21"/>
        </w:rPr>
        <w:t>T</w:t>
      </w:r>
      <w:r w:rsidR="003C1454" w:rsidRPr="0090516D">
        <w:rPr>
          <w:rFonts w:ascii="Calibri" w:hAnsi="Calibri"/>
          <w:sz w:val="21"/>
          <w:szCs w:val="21"/>
        </w:rPr>
        <w:t xml:space="preserve">he batch loading of data </w:t>
      </w:r>
      <w:r w:rsidRPr="0090516D">
        <w:rPr>
          <w:rFonts w:ascii="Calibri" w:hAnsi="Calibri"/>
          <w:sz w:val="21"/>
          <w:szCs w:val="21"/>
        </w:rPr>
        <w:t xml:space="preserve">by Professional Bodies </w:t>
      </w:r>
      <w:r w:rsidR="003C1454" w:rsidRPr="0090516D">
        <w:rPr>
          <w:rFonts w:ascii="Calibri" w:hAnsi="Calibri"/>
          <w:sz w:val="21"/>
          <w:szCs w:val="21"/>
        </w:rPr>
        <w:t xml:space="preserve">into the NLRD is </w:t>
      </w:r>
      <w:r w:rsidRPr="0090516D">
        <w:rPr>
          <w:rFonts w:ascii="Calibri" w:hAnsi="Calibri"/>
          <w:sz w:val="21"/>
          <w:szCs w:val="21"/>
        </w:rPr>
        <w:t xml:space="preserve">currently </w:t>
      </w:r>
      <w:r w:rsidR="003C1454" w:rsidRPr="0090516D">
        <w:rPr>
          <w:rFonts w:ascii="Calibri" w:hAnsi="Calibri"/>
          <w:sz w:val="21"/>
          <w:szCs w:val="21"/>
        </w:rPr>
        <w:t>restricted to the following types of data:</w:t>
      </w:r>
    </w:p>
    <w:p w:rsidR="003C1454" w:rsidRPr="0090516D" w:rsidRDefault="003C1454">
      <w:pPr>
        <w:rPr>
          <w:rFonts w:ascii="Calibri" w:hAnsi="Calibri"/>
          <w:sz w:val="21"/>
          <w:szCs w:val="21"/>
        </w:rPr>
      </w:pPr>
    </w:p>
    <w:p w:rsidR="003C1454" w:rsidRPr="0090516D" w:rsidRDefault="00A24D8B">
      <w:pPr>
        <w:numPr>
          <w:ilvl w:val="0"/>
          <w:numId w:val="2"/>
        </w:numPr>
        <w:rPr>
          <w:rFonts w:ascii="Calibri" w:hAnsi="Calibri"/>
          <w:sz w:val="21"/>
          <w:szCs w:val="21"/>
        </w:rPr>
      </w:pPr>
      <w:r w:rsidRPr="0090516D">
        <w:rPr>
          <w:rFonts w:ascii="Calibri" w:hAnsi="Calibri"/>
          <w:sz w:val="21"/>
          <w:szCs w:val="21"/>
        </w:rPr>
        <w:t>Person</w:t>
      </w:r>
    </w:p>
    <w:p w:rsidR="00A24D8B" w:rsidRPr="0090516D" w:rsidRDefault="00A24D8B">
      <w:pPr>
        <w:numPr>
          <w:ilvl w:val="0"/>
          <w:numId w:val="2"/>
        </w:numPr>
        <w:rPr>
          <w:rFonts w:ascii="Calibri" w:hAnsi="Calibri"/>
          <w:sz w:val="21"/>
          <w:szCs w:val="21"/>
        </w:rPr>
      </w:pPr>
      <w:r w:rsidRPr="0090516D">
        <w:rPr>
          <w:rFonts w:ascii="Calibri" w:hAnsi="Calibri"/>
          <w:sz w:val="21"/>
          <w:szCs w:val="21"/>
        </w:rPr>
        <w:t>Person Designation (the link between specific people and their designations)</w:t>
      </w:r>
    </w:p>
    <w:p w:rsidR="003C1454" w:rsidRPr="0090516D" w:rsidRDefault="003C1454">
      <w:pPr>
        <w:rPr>
          <w:rFonts w:ascii="Calibri" w:hAnsi="Calibri"/>
          <w:sz w:val="21"/>
          <w:szCs w:val="21"/>
        </w:rPr>
      </w:pPr>
    </w:p>
    <w:p w:rsidR="00A24D8B" w:rsidRPr="0090516D" w:rsidRDefault="00A24D8B">
      <w:pPr>
        <w:rPr>
          <w:rFonts w:ascii="Calibri" w:hAnsi="Calibri"/>
          <w:sz w:val="21"/>
          <w:szCs w:val="21"/>
        </w:rPr>
      </w:pPr>
      <w:r w:rsidRPr="0090516D">
        <w:rPr>
          <w:rFonts w:ascii="Calibri" w:hAnsi="Calibri"/>
          <w:sz w:val="21"/>
          <w:szCs w:val="21"/>
        </w:rPr>
        <w:t>The information on the Professional Bodies themselves</w:t>
      </w:r>
      <w:r w:rsidR="00515CCB" w:rsidRPr="00515CCB">
        <w:rPr>
          <w:rFonts w:ascii="Calibri" w:hAnsi="Calibri"/>
          <w:sz w:val="21"/>
          <w:szCs w:val="21"/>
          <w:lang w:val="en-US"/>
        </w:rPr>
        <w:t>, as well</w:t>
      </w:r>
      <w:r w:rsidR="00515CCB">
        <w:rPr>
          <w:rFonts w:ascii="Calibri" w:hAnsi="Calibri"/>
          <w:sz w:val="21"/>
          <w:szCs w:val="21"/>
          <w:lang w:val="en-US"/>
        </w:rPr>
        <w:t xml:space="preserve"> as the Designations and their R</w:t>
      </w:r>
      <w:r w:rsidR="00515CCB" w:rsidRPr="00515CCB">
        <w:rPr>
          <w:rFonts w:ascii="Calibri" w:hAnsi="Calibri"/>
          <w:sz w:val="21"/>
          <w:szCs w:val="21"/>
          <w:lang w:val="en-US"/>
        </w:rPr>
        <w:t>egistration Status</w:t>
      </w:r>
      <w:r w:rsidR="00515CCB">
        <w:rPr>
          <w:rFonts w:ascii="Calibri" w:hAnsi="Calibri"/>
          <w:sz w:val="21"/>
          <w:szCs w:val="21"/>
          <w:lang w:val="en-US"/>
        </w:rPr>
        <w:t>es</w:t>
      </w:r>
      <w:r w:rsidR="00515CCB" w:rsidRPr="00515CCB">
        <w:rPr>
          <w:rFonts w:ascii="Calibri" w:hAnsi="Calibri"/>
          <w:sz w:val="21"/>
          <w:szCs w:val="21"/>
          <w:lang w:val="en-US"/>
        </w:rPr>
        <w:t xml:space="preserve">, </w:t>
      </w:r>
      <w:r w:rsidRPr="0090516D">
        <w:rPr>
          <w:rFonts w:ascii="Calibri" w:hAnsi="Calibri"/>
          <w:sz w:val="21"/>
          <w:szCs w:val="21"/>
        </w:rPr>
        <w:t>is not batch loaded but rather entered by NLRD staff in advance of the batch loads.</w:t>
      </w:r>
    </w:p>
    <w:p w:rsidR="00A24D8B" w:rsidRPr="0090516D" w:rsidRDefault="00A24D8B">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Batch loading of large volumes is an intricate process, and is easily derailed if there are problems with the data.  Hence the </w:t>
      </w:r>
      <w:proofErr w:type="gramStart"/>
      <w:r w:rsidRPr="0090516D">
        <w:rPr>
          <w:rFonts w:ascii="Calibri" w:hAnsi="Calibri"/>
          <w:sz w:val="21"/>
          <w:szCs w:val="21"/>
        </w:rPr>
        <w:t>existence of these load</w:t>
      </w:r>
      <w:proofErr w:type="gramEnd"/>
      <w:r w:rsidRPr="0090516D">
        <w:rPr>
          <w:rFonts w:ascii="Calibri" w:hAnsi="Calibri"/>
          <w:sz w:val="21"/>
          <w:szCs w:val="21"/>
        </w:rPr>
        <w:t xml:space="preserve"> specifications.  In addition, SAQA has made it a prerequisite to accepting the data that data suppliers test and submit the data files using Edu.Dex, the testing and feedback tool provided by SAQA.</w:t>
      </w: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1" w:name="_Toc405300221"/>
      <w:r w:rsidRPr="0090516D">
        <w:rPr>
          <w:rFonts w:ascii="Calibri" w:hAnsi="Calibri"/>
        </w:rPr>
        <w:lastRenderedPageBreak/>
        <w:t>General Specification</w:t>
      </w:r>
      <w:bookmarkEnd w:id="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section describes those characteristics of the standard file formats that are common to all layouts and also provides details about how data suppliers can transmit their data files to the NLRD once extraction has been completed.</w:t>
      </w: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2"/>
        <w:rPr>
          <w:rFonts w:ascii="Calibri" w:hAnsi="Calibri"/>
        </w:rPr>
      </w:pPr>
      <w:bookmarkStart w:id="2" w:name="_Toc405300222"/>
      <w:r w:rsidRPr="0090516D">
        <w:rPr>
          <w:rFonts w:ascii="Calibri" w:hAnsi="Calibri"/>
        </w:rPr>
        <w:t>File Format &amp; Name</w:t>
      </w:r>
      <w:bookmarkEnd w:id="2"/>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of the files being transmitted to the NLRD must be fixed length files. Fields must be delimited by size – i.e. the position of the field within the file must be used to map the value to the database column. Each file must be terminated by a carriage return.</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Each file being transmitted must adopt the following naming convention:</w:t>
      </w:r>
    </w:p>
    <w:p w:rsidR="003C1454" w:rsidRPr="0090516D" w:rsidRDefault="003C1454">
      <w:pPr>
        <w:rPr>
          <w:rFonts w:ascii="Calibri" w:hAnsi="Calibri"/>
          <w:sz w:val="21"/>
          <w:szCs w:val="21"/>
        </w:rPr>
      </w:pPr>
    </w:p>
    <w:p w:rsidR="003C1454" w:rsidRPr="0090516D" w:rsidRDefault="003C1454">
      <w:pPr>
        <w:pStyle w:val="Heading5"/>
        <w:rPr>
          <w:rFonts w:ascii="Calibri" w:hAnsi="Calibri"/>
          <w:sz w:val="21"/>
          <w:szCs w:val="21"/>
        </w:rPr>
      </w:pPr>
      <w:r w:rsidRPr="0090516D">
        <w:rPr>
          <w:rFonts w:ascii="Calibri" w:hAnsi="Calibri"/>
          <w:i/>
          <w:sz w:val="21"/>
          <w:szCs w:val="21"/>
        </w:rPr>
        <w:t>XXXX</w:t>
      </w:r>
      <w:r w:rsidRPr="0090516D">
        <w:rPr>
          <w:rFonts w:ascii="Calibri" w:hAnsi="Calibri"/>
          <w:b w:val="0"/>
          <w:i/>
          <w:sz w:val="21"/>
          <w:szCs w:val="21"/>
        </w:rPr>
        <w:t>NN</w:t>
      </w:r>
      <w:r w:rsidRPr="0090516D">
        <w:rPr>
          <w:rFonts w:ascii="Calibri" w:hAnsi="Calibri"/>
          <w:sz w:val="21"/>
          <w:szCs w:val="21"/>
        </w:rPr>
        <w:t>YYMMDD.dat</w:t>
      </w: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four characters, XXXX, represent a four character mnemonic that is associated with each fi</w:t>
      </w:r>
      <w:r w:rsidR="008D4D7D">
        <w:rPr>
          <w:rFonts w:ascii="Calibri" w:hAnsi="Calibri"/>
          <w:sz w:val="21"/>
          <w:szCs w:val="21"/>
        </w:rPr>
        <w:t xml:space="preserve">le data supplier (see </w:t>
      </w:r>
      <w:r w:rsidR="008D4D7D" w:rsidRPr="00672095">
        <w:rPr>
          <w:rFonts w:ascii="Calibri" w:hAnsi="Calibri"/>
          <w:sz w:val="21"/>
          <w:szCs w:val="21"/>
        </w:rPr>
        <w:t>Appendix B</w:t>
      </w:r>
      <w:r w:rsidRPr="0090516D">
        <w:rPr>
          <w:rFonts w:ascii="Calibri" w:hAnsi="Calibri"/>
          <w:sz w:val="21"/>
          <w:szCs w:val="21"/>
        </w:rPr>
        <w:t xml:space="preserve">). The two </w:t>
      </w:r>
      <w:proofErr w:type="gramStart"/>
      <w:r w:rsidRPr="0090516D">
        <w:rPr>
          <w:rFonts w:ascii="Calibri" w:hAnsi="Calibri"/>
          <w:sz w:val="21"/>
          <w:szCs w:val="21"/>
        </w:rPr>
        <w:t>digit</w:t>
      </w:r>
      <w:proofErr w:type="gramEnd"/>
      <w:r w:rsidRPr="0090516D">
        <w:rPr>
          <w:rFonts w:ascii="Calibri" w:hAnsi="Calibri"/>
          <w:sz w:val="21"/>
          <w:szCs w:val="21"/>
        </w:rPr>
        <w:t xml:space="preserve"> NN is a unique identifier associated with each file format. The 6-digit date makes it unique over time and facilitates the management of file transfers. The .</w:t>
      </w:r>
      <w:proofErr w:type="spellStart"/>
      <w:r w:rsidRPr="0090516D">
        <w:rPr>
          <w:rFonts w:ascii="Calibri" w:hAnsi="Calibri"/>
          <w:sz w:val="21"/>
          <w:szCs w:val="21"/>
        </w:rPr>
        <w:t>dat</w:t>
      </w:r>
      <w:proofErr w:type="spellEnd"/>
      <w:r w:rsidRPr="0090516D">
        <w:rPr>
          <w:rFonts w:ascii="Calibri" w:hAnsi="Calibri"/>
          <w:sz w:val="21"/>
          <w:szCs w:val="21"/>
        </w:rPr>
        <w:t xml:space="preserve"> is a standard file extension to denote a data file.  </w:t>
      </w:r>
    </w:p>
    <w:p w:rsidR="003C1454" w:rsidRPr="0090516D" w:rsidRDefault="003C1454">
      <w:pPr>
        <w:rPr>
          <w:rFonts w:ascii="Calibri" w:hAnsi="Calibri"/>
          <w:sz w:val="21"/>
          <w:szCs w:val="21"/>
        </w:rPr>
      </w:pPr>
      <w:r w:rsidRPr="0090516D">
        <w:rPr>
          <w:rFonts w:ascii="Calibri" w:hAnsi="Calibri"/>
          <w:sz w:val="21"/>
          <w:szCs w:val="21"/>
        </w:rPr>
        <w:t xml:space="preserve">A sample name would thus be: </w:t>
      </w:r>
      <w:r w:rsidR="00120F86" w:rsidRPr="0090516D">
        <w:rPr>
          <w:rFonts w:ascii="Calibri" w:hAnsi="Calibri"/>
          <w:sz w:val="21"/>
          <w:szCs w:val="21"/>
        </w:rPr>
        <w:t>ECSA</w:t>
      </w:r>
      <w:r w:rsidR="00965A59">
        <w:rPr>
          <w:rFonts w:ascii="Calibri" w:hAnsi="Calibri"/>
          <w:sz w:val="21"/>
          <w:szCs w:val="21"/>
        </w:rPr>
        <w:t>3</w:t>
      </w:r>
      <w:r w:rsidRPr="0090516D">
        <w:rPr>
          <w:rFonts w:ascii="Calibri" w:hAnsi="Calibri"/>
          <w:sz w:val="21"/>
          <w:szCs w:val="21"/>
        </w:rPr>
        <w:t>5</w:t>
      </w:r>
      <w:r w:rsidR="00120F86" w:rsidRPr="0090516D">
        <w:rPr>
          <w:rFonts w:ascii="Calibri" w:hAnsi="Calibri"/>
          <w:sz w:val="21"/>
          <w:szCs w:val="21"/>
        </w:rPr>
        <w:t>10</w:t>
      </w:r>
      <w:r w:rsidRPr="0090516D">
        <w:rPr>
          <w:rFonts w:ascii="Calibri" w:hAnsi="Calibri"/>
          <w:sz w:val="21"/>
          <w:szCs w:val="21"/>
        </w:rPr>
        <w:t>0820.dat (</w:t>
      </w:r>
      <w:r w:rsidR="00120F86" w:rsidRPr="0090516D">
        <w:rPr>
          <w:rFonts w:ascii="Calibri" w:hAnsi="Calibri"/>
          <w:sz w:val="21"/>
          <w:szCs w:val="21"/>
        </w:rPr>
        <w:t>ECSA</w:t>
      </w:r>
      <w:r w:rsidRPr="0090516D">
        <w:rPr>
          <w:rFonts w:ascii="Calibri" w:hAnsi="Calibri"/>
          <w:sz w:val="21"/>
          <w:szCs w:val="21"/>
        </w:rPr>
        <w:t>’s person file, extracted 20 August 20</w:t>
      </w:r>
      <w:r w:rsidR="00120F86" w:rsidRPr="0090516D">
        <w:rPr>
          <w:rFonts w:ascii="Calibri" w:hAnsi="Calibri"/>
          <w:sz w:val="21"/>
          <w:szCs w:val="21"/>
        </w:rPr>
        <w:t>1</w:t>
      </w:r>
      <w:r w:rsidRPr="0090516D">
        <w:rPr>
          <w:rFonts w:ascii="Calibri" w:hAnsi="Calibri"/>
          <w:sz w:val="21"/>
          <w:szCs w:val="21"/>
        </w:rPr>
        <w:t>0).</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3" w:name="_Toc405300223"/>
      <w:r w:rsidRPr="0090516D">
        <w:rPr>
          <w:rFonts w:ascii="Calibri" w:hAnsi="Calibri"/>
        </w:rPr>
        <w:t>Header Information</w:t>
      </w:r>
      <w:bookmarkEnd w:id="3"/>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The first record in each transmitted format must contain header information. It must have the same record length as any other standard record in the file, but must contain control information so that the integrity of the file can be verified and to provide some basic identifying characteristics of the file. This header record must have the following format:</w:t>
      </w:r>
    </w:p>
    <w:p w:rsidR="003C1454" w:rsidRPr="0090516D" w:rsidRDefault="003C1454">
      <w:pPr>
        <w:rPr>
          <w:rFonts w:ascii="Calibri" w:hAnsi="Calibri"/>
        </w:rPr>
      </w:pPr>
    </w:p>
    <w:p w:rsidR="003C1454" w:rsidRPr="0090516D" w:rsidRDefault="003C1454">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1"/>
        <w:gridCol w:w="2747"/>
        <w:gridCol w:w="1800"/>
        <w:gridCol w:w="1710"/>
      </w:tblGrid>
      <w:tr w:rsidR="003C1454" w:rsidRPr="0090516D">
        <w:tc>
          <w:tcPr>
            <w:tcW w:w="1771" w:type="dxa"/>
            <w:shd w:val="pct30" w:color="auto" w:fill="FFFFFF"/>
          </w:tcPr>
          <w:p w:rsidR="003C1454" w:rsidRPr="0090516D" w:rsidRDefault="003C1454">
            <w:pPr>
              <w:rPr>
                <w:rFonts w:ascii="Calibri" w:hAnsi="Calibri"/>
                <w:b/>
                <w:sz w:val="28"/>
              </w:rPr>
            </w:pPr>
            <w:r w:rsidRPr="0090516D">
              <w:rPr>
                <w:rFonts w:ascii="Calibri" w:hAnsi="Calibri"/>
                <w:b/>
                <w:sz w:val="28"/>
              </w:rPr>
              <w:t>Field</w:t>
            </w:r>
          </w:p>
        </w:tc>
        <w:tc>
          <w:tcPr>
            <w:tcW w:w="2747" w:type="dxa"/>
            <w:shd w:val="pct30" w:color="auto" w:fill="FFFFFF"/>
          </w:tcPr>
          <w:p w:rsidR="003C1454" w:rsidRPr="0090516D" w:rsidRDefault="003C1454">
            <w:pPr>
              <w:rPr>
                <w:rFonts w:ascii="Calibri" w:hAnsi="Calibri"/>
                <w:b/>
                <w:sz w:val="28"/>
              </w:rPr>
            </w:pPr>
            <w:r w:rsidRPr="0090516D">
              <w:rPr>
                <w:rFonts w:ascii="Calibri" w:hAnsi="Calibri"/>
                <w:b/>
                <w:sz w:val="28"/>
              </w:rPr>
              <w:t>Description</w:t>
            </w:r>
          </w:p>
        </w:tc>
        <w:tc>
          <w:tcPr>
            <w:tcW w:w="1800" w:type="dxa"/>
            <w:shd w:val="pct30" w:color="auto" w:fill="FFFFFF"/>
          </w:tcPr>
          <w:p w:rsidR="003C1454" w:rsidRPr="0090516D" w:rsidRDefault="003C1454">
            <w:pPr>
              <w:rPr>
                <w:rFonts w:ascii="Calibri" w:hAnsi="Calibri"/>
                <w:b/>
                <w:sz w:val="28"/>
              </w:rPr>
            </w:pPr>
            <w:r w:rsidRPr="0090516D">
              <w:rPr>
                <w:rFonts w:ascii="Calibri" w:hAnsi="Calibri"/>
                <w:b/>
                <w:sz w:val="28"/>
              </w:rPr>
              <w:t>Type</w:t>
            </w:r>
          </w:p>
        </w:tc>
        <w:tc>
          <w:tcPr>
            <w:tcW w:w="1710" w:type="dxa"/>
            <w:shd w:val="pct30" w:color="auto" w:fill="FFFFFF"/>
          </w:tcPr>
          <w:p w:rsidR="003C1454" w:rsidRPr="0090516D" w:rsidRDefault="003C1454">
            <w:pPr>
              <w:rPr>
                <w:rFonts w:ascii="Calibri" w:hAnsi="Calibri"/>
                <w:b/>
                <w:sz w:val="28"/>
              </w:rPr>
            </w:pPr>
            <w:r w:rsidRPr="0090516D">
              <w:rPr>
                <w:rFonts w:ascii="Calibri" w:hAnsi="Calibri"/>
                <w:b/>
                <w:sz w:val="28"/>
              </w:rPr>
              <w:t>Position</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Header Flag</w:t>
            </w:r>
          </w:p>
        </w:tc>
        <w:tc>
          <w:tcPr>
            <w:tcW w:w="2747" w:type="dxa"/>
          </w:tcPr>
          <w:p w:rsidR="003C1454" w:rsidRPr="0090516D" w:rsidRDefault="003C1454">
            <w:pPr>
              <w:rPr>
                <w:rFonts w:ascii="Calibri" w:hAnsi="Calibri"/>
                <w:i/>
                <w:iCs/>
                <w:sz w:val="21"/>
                <w:szCs w:val="21"/>
              </w:rPr>
            </w:pPr>
            <w:r w:rsidRPr="0090516D">
              <w:rPr>
                <w:rFonts w:ascii="Calibri" w:hAnsi="Calibri"/>
                <w:sz w:val="21"/>
                <w:szCs w:val="21"/>
              </w:rPr>
              <w:t xml:space="preserve">“HEADER” - A literal used to filter out this record during loading.  </w:t>
            </w:r>
            <w:r w:rsidRPr="0090516D">
              <w:rPr>
                <w:rFonts w:ascii="Calibri" w:hAnsi="Calibri"/>
                <w:i/>
                <w:iCs/>
                <w:sz w:val="21"/>
                <w:szCs w:val="21"/>
              </w:rPr>
              <w:t>Note: must be uppercase.</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1-6</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Supplier Identifier</w:t>
            </w:r>
          </w:p>
        </w:tc>
        <w:tc>
          <w:tcPr>
            <w:tcW w:w="2747" w:type="dxa"/>
          </w:tcPr>
          <w:p w:rsidR="003C1454" w:rsidRPr="0090516D" w:rsidRDefault="003C1454" w:rsidP="00FF4D19">
            <w:pPr>
              <w:rPr>
                <w:rFonts w:ascii="Calibri" w:hAnsi="Calibri"/>
                <w:sz w:val="21"/>
                <w:szCs w:val="21"/>
              </w:rPr>
            </w:pPr>
            <w:r w:rsidRPr="0090516D">
              <w:rPr>
                <w:rFonts w:ascii="Calibri" w:hAnsi="Calibri"/>
                <w:sz w:val="21"/>
                <w:szCs w:val="21"/>
              </w:rPr>
              <w:t>A uniqu</w:t>
            </w:r>
            <w:r w:rsidR="00FF4D19" w:rsidRPr="0090516D">
              <w:rPr>
                <w:rFonts w:ascii="Calibri" w:hAnsi="Calibri"/>
                <w:sz w:val="21"/>
                <w:szCs w:val="21"/>
              </w:rPr>
              <w:t>e identifier for each supplier (professional body)</w:t>
            </w:r>
            <w:r w:rsidRPr="0090516D">
              <w:rPr>
                <w:rFonts w:ascii="Calibri" w:hAnsi="Calibri"/>
                <w:sz w:val="21"/>
                <w:szCs w:val="21"/>
              </w:rPr>
              <w: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7-10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File Description</w:t>
            </w:r>
          </w:p>
        </w:tc>
        <w:tc>
          <w:tcPr>
            <w:tcW w:w="2747" w:type="dxa"/>
          </w:tcPr>
          <w:p w:rsidR="003C1454" w:rsidRPr="0090516D" w:rsidRDefault="003C1454">
            <w:pPr>
              <w:rPr>
                <w:rFonts w:ascii="Calibri" w:hAnsi="Calibri"/>
                <w:sz w:val="21"/>
                <w:szCs w:val="21"/>
              </w:rPr>
            </w:pPr>
            <w:r w:rsidRPr="0090516D">
              <w:rPr>
                <w:rFonts w:ascii="Calibri" w:hAnsi="Calibri"/>
                <w:sz w:val="21"/>
                <w:szCs w:val="21"/>
              </w:rPr>
              <w:t xml:space="preserve">A short description of file content – </w:t>
            </w:r>
            <w:proofErr w:type="spellStart"/>
            <w:r w:rsidRPr="0090516D">
              <w:rPr>
                <w:rFonts w:ascii="Calibri" w:hAnsi="Calibri"/>
                <w:sz w:val="21"/>
                <w:szCs w:val="21"/>
              </w:rPr>
              <w:t>eg</w:t>
            </w:r>
            <w:proofErr w:type="spellEnd"/>
            <w:r w:rsidRPr="0090516D">
              <w:rPr>
                <w:rFonts w:ascii="Calibri" w:hAnsi="Calibri"/>
                <w:sz w:val="21"/>
                <w:szCs w:val="21"/>
              </w:rPr>
              <w:t>. “Person Records”</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11-30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Number of Records</w:t>
            </w:r>
          </w:p>
        </w:tc>
        <w:tc>
          <w:tcPr>
            <w:tcW w:w="2747" w:type="dxa"/>
          </w:tcPr>
          <w:p w:rsidR="003C1454" w:rsidRPr="0090516D" w:rsidRDefault="003C1454">
            <w:pPr>
              <w:rPr>
                <w:rFonts w:ascii="Calibri" w:hAnsi="Calibri"/>
                <w:sz w:val="21"/>
                <w:szCs w:val="21"/>
              </w:rPr>
            </w:pPr>
            <w:r w:rsidRPr="0090516D">
              <w:rPr>
                <w:rFonts w:ascii="Calibri" w:hAnsi="Calibri"/>
                <w:sz w:val="21"/>
                <w:szCs w:val="21"/>
              </w:rPr>
              <w:t>A count of the records being sent</w:t>
            </w:r>
          </w:p>
        </w:tc>
        <w:tc>
          <w:tcPr>
            <w:tcW w:w="1800" w:type="dxa"/>
          </w:tcPr>
          <w:p w:rsidR="003C1454" w:rsidRPr="0090516D" w:rsidRDefault="003C1454">
            <w:pPr>
              <w:rPr>
                <w:rFonts w:ascii="Calibri" w:hAnsi="Calibri"/>
                <w:sz w:val="21"/>
                <w:szCs w:val="21"/>
              </w:rPr>
            </w:pPr>
            <w:r w:rsidRPr="0090516D">
              <w:rPr>
                <w:rFonts w:ascii="Calibri" w:hAnsi="Calibri"/>
                <w:sz w:val="21"/>
                <w:szCs w:val="21"/>
              </w:rPr>
              <w:t>NUMBER</w:t>
            </w:r>
          </w:p>
        </w:tc>
        <w:tc>
          <w:tcPr>
            <w:tcW w:w="1710" w:type="dxa"/>
          </w:tcPr>
          <w:p w:rsidR="003C1454" w:rsidRPr="0090516D" w:rsidRDefault="003C1454">
            <w:pPr>
              <w:rPr>
                <w:rFonts w:ascii="Calibri" w:hAnsi="Calibri"/>
                <w:sz w:val="21"/>
                <w:szCs w:val="21"/>
              </w:rPr>
            </w:pPr>
            <w:r w:rsidRPr="0090516D">
              <w:rPr>
                <w:rFonts w:ascii="Calibri" w:hAnsi="Calibri"/>
                <w:sz w:val="21"/>
                <w:szCs w:val="21"/>
              </w:rPr>
              <w:t>31-40</w:t>
            </w:r>
          </w:p>
        </w:tc>
      </w:tr>
      <w:tr w:rsidR="003C1454" w:rsidRPr="0090516D">
        <w:tc>
          <w:tcPr>
            <w:tcW w:w="1771" w:type="dxa"/>
          </w:tcPr>
          <w:p w:rsidR="003C1454" w:rsidRPr="0090516D" w:rsidRDefault="003C1454">
            <w:pPr>
              <w:rPr>
                <w:rFonts w:ascii="Calibri" w:hAnsi="Calibri"/>
                <w:sz w:val="21"/>
                <w:szCs w:val="21"/>
              </w:rPr>
            </w:pPr>
            <w:r w:rsidRPr="0090516D">
              <w:rPr>
                <w:rFonts w:ascii="Calibri" w:hAnsi="Calibri"/>
                <w:sz w:val="21"/>
                <w:szCs w:val="21"/>
              </w:rPr>
              <w:t>Filler</w:t>
            </w:r>
          </w:p>
        </w:tc>
        <w:tc>
          <w:tcPr>
            <w:tcW w:w="2747" w:type="dxa"/>
          </w:tcPr>
          <w:p w:rsidR="003C1454" w:rsidRPr="0090516D" w:rsidRDefault="003C1454">
            <w:pPr>
              <w:rPr>
                <w:rFonts w:ascii="Calibri" w:hAnsi="Calibri"/>
                <w:sz w:val="21"/>
                <w:szCs w:val="21"/>
              </w:rPr>
            </w:pPr>
            <w:r w:rsidRPr="0090516D">
              <w:rPr>
                <w:rFonts w:ascii="Calibri" w:hAnsi="Calibri"/>
                <w:sz w:val="21"/>
                <w:szCs w:val="21"/>
              </w:rPr>
              <w:t>Blank space to fill the record out to the fixed record length</w:t>
            </w:r>
          </w:p>
        </w:tc>
        <w:tc>
          <w:tcPr>
            <w:tcW w:w="1800" w:type="dxa"/>
          </w:tcPr>
          <w:p w:rsidR="003C1454" w:rsidRPr="0090516D" w:rsidRDefault="003C1454">
            <w:pPr>
              <w:rPr>
                <w:rFonts w:ascii="Calibri" w:hAnsi="Calibri"/>
                <w:sz w:val="21"/>
                <w:szCs w:val="21"/>
              </w:rPr>
            </w:pPr>
            <w:r w:rsidRPr="0090516D">
              <w:rPr>
                <w:rFonts w:ascii="Calibri" w:hAnsi="Calibri"/>
                <w:sz w:val="21"/>
                <w:szCs w:val="21"/>
              </w:rPr>
              <w:t>TEXT</w:t>
            </w:r>
          </w:p>
        </w:tc>
        <w:tc>
          <w:tcPr>
            <w:tcW w:w="1710" w:type="dxa"/>
          </w:tcPr>
          <w:p w:rsidR="003C1454" w:rsidRPr="0090516D" w:rsidRDefault="003C1454">
            <w:pPr>
              <w:rPr>
                <w:rFonts w:ascii="Calibri" w:hAnsi="Calibri"/>
                <w:sz w:val="21"/>
                <w:szCs w:val="21"/>
              </w:rPr>
            </w:pPr>
            <w:r w:rsidRPr="0090516D">
              <w:rPr>
                <w:rFonts w:ascii="Calibri" w:hAnsi="Calibri"/>
                <w:sz w:val="21"/>
                <w:szCs w:val="21"/>
              </w:rPr>
              <w:t>40-?</w:t>
            </w:r>
          </w:p>
        </w:tc>
      </w:tr>
    </w:tbl>
    <w:p w:rsidR="003C1454" w:rsidRPr="0090516D" w:rsidRDefault="003C1454">
      <w:pPr>
        <w:pStyle w:val="Heading2"/>
        <w:rPr>
          <w:rFonts w:ascii="Calibri" w:hAnsi="Calibri"/>
        </w:rPr>
      </w:pPr>
    </w:p>
    <w:p w:rsidR="003C1454" w:rsidRPr="0090516D" w:rsidRDefault="003C1454">
      <w:pPr>
        <w:pStyle w:val="Heading2"/>
        <w:rPr>
          <w:rFonts w:ascii="Calibri" w:hAnsi="Calibri"/>
        </w:rPr>
      </w:pPr>
      <w:r w:rsidRPr="0090516D">
        <w:rPr>
          <w:rFonts w:ascii="Calibri" w:hAnsi="Calibri"/>
        </w:rPr>
        <w:br w:type="page"/>
      </w:r>
      <w:bookmarkStart w:id="4" w:name="_Toc405300224"/>
      <w:r w:rsidRPr="0090516D">
        <w:rPr>
          <w:rFonts w:ascii="Calibri" w:hAnsi="Calibri"/>
        </w:rPr>
        <w:lastRenderedPageBreak/>
        <w:t>Date Formats</w:t>
      </w:r>
      <w:bookmarkEnd w:id="4"/>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Information regarding dates must be transmitted in text format. The standard formats for all dates (which are identified as the DATE data type in the formats) are YYYYMMDD unless otherwise specified by a note in the format specification. </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5" w:name="_Toc405300225"/>
      <w:r w:rsidRPr="0090516D">
        <w:rPr>
          <w:rFonts w:ascii="Calibri" w:hAnsi="Calibri"/>
        </w:rPr>
        <w:t>Transmission Options</w:t>
      </w:r>
      <w:bookmarkEnd w:id="5"/>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All data suppliers have two options for transmitting data to the NLRD. They are as follows:</w:t>
      </w:r>
    </w:p>
    <w:p w:rsidR="003C1454" w:rsidRPr="0090516D" w:rsidRDefault="003C1454" w:rsidP="00FF4D19">
      <w:pPr>
        <w:rPr>
          <w:rFonts w:ascii="Calibri" w:hAnsi="Calibri"/>
          <w:sz w:val="21"/>
          <w:szCs w:val="21"/>
        </w:rPr>
      </w:pPr>
    </w:p>
    <w:p w:rsidR="003C1454" w:rsidRPr="0090516D" w:rsidRDefault="003C1454" w:rsidP="00FF4D19">
      <w:pPr>
        <w:rPr>
          <w:rFonts w:ascii="Calibri" w:hAnsi="Calibri"/>
          <w:sz w:val="21"/>
          <w:szCs w:val="21"/>
        </w:rPr>
      </w:pPr>
      <w:r w:rsidRPr="0090516D">
        <w:rPr>
          <w:rFonts w:ascii="Calibri" w:hAnsi="Calibri"/>
          <w:sz w:val="21"/>
          <w:szCs w:val="21"/>
        </w:rPr>
        <w:t>External Staging Area (preferred by SAQA): Each data supplier has its own login and password, and transmits the data via a secure FTP-like service (the procedure is given in a separate document).</w:t>
      </w:r>
    </w:p>
    <w:p w:rsidR="003C1454" w:rsidRPr="0090516D" w:rsidRDefault="003C1454" w:rsidP="00FF4D19">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Removable Media (CD / diskette / USB): Data suppliers have the option to send input files to SAQA on CD ROM or USB media. </w:t>
      </w:r>
    </w:p>
    <w:p w:rsidR="003C1454" w:rsidRPr="0090516D" w:rsidRDefault="003C1454">
      <w:pPr>
        <w:rPr>
          <w:rFonts w:ascii="Calibri" w:hAnsi="Calibri"/>
          <w:sz w:val="21"/>
          <w:szCs w:val="21"/>
        </w:rPr>
      </w:pPr>
    </w:p>
    <w:p w:rsidR="00684AA8" w:rsidRPr="0090516D" w:rsidRDefault="008F2DC5" w:rsidP="00684AA8">
      <w:pPr>
        <w:pStyle w:val="Heading2"/>
        <w:rPr>
          <w:rFonts w:ascii="Calibri" w:hAnsi="Calibri"/>
        </w:rPr>
      </w:pPr>
      <w:bookmarkStart w:id="6" w:name="_Toc405300226"/>
      <w:r w:rsidRPr="0090516D">
        <w:rPr>
          <w:rFonts w:ascii="Calibri" w:hAnsi="Calibri"/>
        </w:rPr>
        <w:t>Latest updates of Edu.Dex, Lookup Tables, etc</w:t>
      </w:r>
      <w:bookmarkEnd w:id="6"/>
    </w:p>
    <w:p w:rsidR="00684AA8" w:rsidRPr="0090516D" w:rsidRDefault="00684AA8" w:rsidP="00684AA8">
      <w:pPr>
        <w:rPr>
          <w:rFonts w:ascii="Calibri" w:hAnsi="Calibri"/>
        </w:rPr>
      </w:pPr>
    </w:p>
    <w:p w:rsidR="00684AA8" w:rsidRPr="0090516D" w:rsidRDefault="008F2DC5" w:rsidP="00747294">
      <w:pPr>
        <w:rPr>
          <w:rFonts w:ascii="Calibri" w:hAnsi="Calibri"/>
          <w:sz w:val="21"/>
          <w:szCs w:val="21"/>
        </w:rPr>
      </w:pPr>
      <w:r w:rsidRPr="0090516D">
        <w:rPr>
          <w:rFonts w:ascii="Calibri" w:hAnsi="Calibri"/>
          <w:sz w:val="21"/>
          <w:szCs w:val="21"/>
        </w:rPr>
        <w:t xml:space="preserve">The latest updates of Edu.Dex, the NLRD Lookup Tables </w:t>
      </w:r>
      <w:r w:rsidR="00014089">
        <w:rPr>
          <w:rFonts w:ascii="Calibri" w:hAnsi="Calibri"/>
          <w:sz w:val="21"/>
          <w:szCs w:val="21"/>
        </w:rPr>
        <w:t xml:space="preserve">for Professional Bodies </w:t>
      </w:r>
      <w:r w:rsidRPr="0090516D">
        <w:rPr>
          <w:rFonts w:ascii="Calibri" w:hAnsi="Calibri"/>
          <w:sz w:val="21"/>
          <w:szCs w:val="21"/>
        </w:rPr>
        <w:t xml:space="preserve">(Excel version), </w:t>
      </w:r>
      <w:r w:rsidR="00747294" w:rsidRPr="0090516D">
        <w:rPr>
          <w:rFonts w:ascii="Calibri" w:hAnsi="Calibri"/>
          <w:sz w:val="21"/>
          <w:szCs w:val="21"/>
        </w:rPr>
        <w:t xml:space="preserve">the Minimum Standard for data loads, </w:t>
      </w:r>
      <w:r w:rsidRPr="0090516D">
        <w:rPr>
          <w:rFonts w:ascii="Calibri" w:hAnsi="Calibri"/>
          <w:sz w:val="21"/>
          <w:szCs w:val="21"/>
        </w:rPr>
        <w:t xml:space="preserve">and the </w:t>
      </w:r>
      <w:r w:rsidR="00747294" w:rsidRPr="0090516D">
        <w:rPr>
          <w:rFonts w:ascii="Calibri" w:hAnsi="Calibri"/>
          <w:sz w:val="21"/>
          <w:szCs w:val="21"/>
        </w:rPr>
        <w:t xml:space="preserve">Specifications for </w:t>
      </w:r>
      <w:r w:rsidR="003F1A75">
        <w:rPr>
          <w:rFonts w:ascii="Calibri" w:hAnsi="Calibri"/>
          <w:sz w:val="21"/>
          <w:szCs w:val="21"/>
        </w:rPr>
        <w:t xml:space="preserve">Professional Bodies’ </w:t>
      </w:r>
      <w:r w:rsidR="00747294" w:rsidRPr="0090516D">
        <w:rPr>
          <w:rFonts w:ascii="Calibri" w:hAnsi="Calibri"/>
          <w:sz w:val="21"/>
          <w:szCs w:val="21"/>
        </w:rPr>
        <w:t>Load Files for the National Learners’ Records Database (this document) are all available on the URL,</w:t>
      </w:r>
      <w:r w:rsidR="004D2C95">
        <w:rPr>
          <w:rFonts w:ascii="Calibri" w:hAnsi="Calibri"/>
          <w:sz w:val="21"/>
          <w:szCs w:val="21"/>
        </w:rPr>
        <w:t xml:space="preserve"> </w:t>
      </w:r>
      <w:r w:rsidR="00747294" w:rsidRPr="0090516D">
        <w:rPr>
          <w:rFonts w:ascii="Calibri" w:hAnsi="Calibri"/>
          <w:sz w:val="21"/>
          <w:szCs w:val="21"/>
        </w:rPr>
        <w:t>www.saqa.org.za/nlrd</w:t>
      </w:r>
      <w:r w:rsidR="00FF4D19" w:rsidRPr="0090516D">
        <w:rPr>
          <w:rFonts w:ascii="Calibri" w:hAnsi="Calibri"/>
          <w:sz w:val="21"/>
          <w:szCs w:val="21"/>
        </w:rPr>
        <w:t>pb</w:t>
      </w:r>
      <w:r w:rsidR="00747294" w:rsidRPr="0090516D">
        <w:rPr>
          <w:rFonts w:ascii="Calibri" w:hAnsi="Calibri"/>
          <w:sz w:val="21"/>
          <w:szCs w:val="21"/>
        </w:rPr>
        <w:t>info.</w:t>
      </w:r>
      <w:r w:rsidR="004D2C95">
        <w:rPr>
          <w:rFonts w:ascii="Calibri" w:hAnsi="Calibri"/>
          <w:sz w:val="21"/>
          <w:szCs w:val="21"/>
        </w:rPr>
        <w:t>php</w:t>
      </w:r>
      <w:r w:rsidR="00747294" w:rsidRPr="0090516D">
        <w:rPr>
          <w:rFonts w:ascii="Calibri" w:hAnsi="Calibri"/>
          <w:sz w:val="21"/>
          <w:szCs w:val="21"/>
        </w:rPr>
        <w:t>.</w:t>
      </w:r>
    </w:p>
    <w:p w:rsidR="00747294" w:rsidRPr="0090516D" w:rsidRDefault="00747294" w:rsidP="00747294">
      <w:pPr>
        <w:rPr>
          <w:rFonts w:ascii="Calibri" w:hAnsi="Calibri"/>
          <w:sz w:val="21"/>
          <w:szCs w:val="21"/>
        </w:rPr>
      </w:pPr>
    </w:p>
    <w:p w:rsidR="00747294" w:rsidRPr="0090516D" w:rsidRDefault="00747294" w:rsidP="00747294">
      <w:pPr>
        <w:rPr>
          <w:rFonts w:ascii="Calibri" w:hAnsi="Calibri"/>
          <w:sz w:val="21"/>
          <w:szCs w:val="21"/>
        </w:rPr>
      </w:pPr>
    </w:p>
    <w:p w:rsidR="003C1454" w:rsidRPr="0090516D" w:rsidRDefault="003C1454">
      <w:pPr>
        <w:rPr>
          <w:rFonts w:ascii="Calibri" w:hAnsi="Calibri"/>
        </w:rPr>
      </w:pPr>
    </w:p>
    <w:p w:rsidR="003C1454" w:rsidRPr="0090516D" w:rsidRDefault="003C1454">
      <w:pPr>
        <w:pStyle w:val="Heading1"/>
        <w:rPr>
          <w:rFonts w:ascii="Calibri" w:hAnsi="Calibri"/>
        </w:rPr>
      </w:pPr>
      <w:r w:rsidRPr="0090516D">
        <w:rPr>
          <w:rFonts w:ascii="Calibri" w:hAnsi="Calibri"/>
        </w:rPr>
        <w:br w:type="page"/>
      </w:r>
      <w:bookmarkStart w:id="7" w:name="_Toc405300227"/>
      <w:r w:rsidRPr="0090516D">
        <w:rPr>
          <w:rFonts w:ascii="Calibri" w:hAnsi="Calibri"/>
        </w:rPr>
        <w:lastRenderedPageBreak/>
        <w:t>Detail Specifications</w:t>
      </w:r>
      <w:bookmarkEnd w:id="7"/>
      <w:r w:rsidRPr="0090516D">
        <w:rPr>
          <w:rFonts w:ascii="Calibri" w:hAnsi="Calibri"/>
        </w:rPr>
        <w:t xml:space="preserve"> </w:t>
      </w:r>
    </w:p>
    <w:p w:rsidR="003C1454" w:rsidRPr="0090516D" w:rsidRDefault="003C1454">
      <w:pPr>
        <w:rPr>
          <w:rFonts w:ascii="Calibri" w:hAnsi="Calibri"/>
        </w:rPr>
      </w:pPr>
    </w:p>
    <w:p w:rsidR="003C1454" w:rsidRPr="0090516D" w:rsidRDefault="003C1454">
      <w:pPr>
        <w:pStyle w:val="Heading2"/>
        <w:rPr>
          <w:rFonts w:ascii="Calibri" w:hAnsi="Calibri"/>
        </w:rPr>
      </w:pPr>
      <w:bookmarkStart w:id="8" w:name="_Toc405300228"/>
      <w:r w:rsidRPr="0090516D">
        <w:rPr>
          <w:rFonts w:ascii="Calibri" w:hAnsi="Calibri"/>
        </w:rPr>
        <w:t>File Layouts</w:t>
      </w:r>
      <w:bookmarkEnd w:id="8"/>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Each file layout provides the format for a fixed length record, delimited by size (position) for loading into the NLRD.  Each file format must have a two-digit format identifier that must also be included in the standard file name as described above.  New format identifiers are used for NLRD Version 2.</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9" w:name="_Toc405300229"/>
      <w:r w:rsidRPr="0090516D">
        <w:rPr>
          <w:rFonts w:ascii="Calibri" w:hAnsi="Calibri"/>
        </w:rPr>
        <w:t>Key to Abbreviations</w:t>
      </w:r>
      <w:bookmarkEnd w:id="9"/>
    </w:p>
    <w:p w:rsidR="003C1454" w:rsidRPr="0090516D" w:rsidRDefault="003C1454">
      <w:pPr>
        <w:rPr>
          <w:rFonts w:ascii="Calibri" w:hAnsi="Calibri"/>
        </w:rPr>
      </w:pPr>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In the file layouts, an indicator is provided as to whether a certain value is required or not. It should be noted that all of the requested values in the formats are important for the proper functioning of the NLRD and should be provided wherever possible (whether required fields or not). In other words, the fields marked ‘Y’ (required) represent the </w:t>
      </w:r>
      <w:r w:rsidRPr="0090516D">
        <w:rPr>
          <w:rFonts w:ascii="Calibri" w:hAnsi="Calibri"/>
          <w:sz w:val="21"/>
          <w:szCs w:val="21"/>
          <w:u w:val="single"/>
        </w:rPr>
        <w:t>minimum</w:t>
      </w:r>
      <w:r w:rsidRPr="0090516D">
        <w:rPr>
          <w:rFonts w:ascii="Calibri" w:hAnsi="Calibri"/>
          <w:sz w:val="21"/>
          <w:szCs w:val="21"/>
        </w:rPr>
        <w:t xml:space="preserve"> information required to be loaded into the NLRD.  Where other, non-required information is not supplied, loading can still occur but its usefulness for the NLRD and thus the NQF will be diminished.  </w:t>
      </w:r>
    </w:p>
    <w:p w:rsidR="003C1454" w:rsidRDefault="003C1454">
      <w:pPr>
        <w:rPr>
          <w:rFonts w:ascii="Calibri" w:hAnsi="Calibri"/>
          <w:sz w:val="21"/>
          <w:szCs w:val="21"/>
        </w:rPr>
      </w:pPr>
    </w:p>
    <w:p w:rsidR="00464BC1" w:rsidRPr="0090516D" w:rsidRDefault="00464BC1">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‘Require’ column (below):</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Y</w:t>
      </w:r>
      <w:r w:rsidRPr="0090516D">
        <w:rPr>
          <w:rFonts w:ascii="Calibri" w:hAnsi="Calibri"/>
          <w:sz w:val="21"/>
          <w:szCs w:val="21"/>
        </w:rPr>
        <w:tab/>
        <w:t>Required</w:t>
      </w:r>
    </w:p>
    <w:p w:rsidR="003C1454" w:rsidRDefault="003C1454">
      <w:pPr>
        <w:ind w:left="720"/>
        <w:rPr>
          <w:rFonts w:ascii="Calibri" w:hAnsi="Calibri"/>
          <w:sz w:val="21"/>
          <w:szCs w:val="21"/>
        </w:rPr>
      </w:pPr>
      <w:r w:rsidRPr="0090516D">
        <w:rPr>
          <w:rFonts w:ascii="Calibri" w:hAnsi="Calibri"/>
          <w:sz w:val="21"/>
          <w:szCs w:val="21"/>
        </w:rPr>
        <w:t>N</w:t>
      </w:r>
      <w:r w:rsidRPr="0090516D">
        <w:rPr>
          <w:rFonts w:ascii="Calibri" w:hAnsi="Calibri"/>
          <w:sz w:val="21"/>
          <w:szCs w:val="21"/>
        </w:rPr>
        <w:tab/>
        <w:t xml:space="preserve">Not </w:t>
      </w:r>
      <w:proofErr w:type="gramStart"/>
      <w:r w:rsidRPr="0090516D">
        <w:rPr>
          <w:rFonts w:ascii="Calibri" w:hAnsi="Calibri"/>
          <w:sz w:val="21"/>
          <w:szCs w:val="21"/>
        </w:rPr>
        <w:t>Required</w:t>
      </w:r>
      <w:proofErr w:type="gramEnd"/>
      <w:r w:rsidR="00464BC1">
        <w:rPr>
          <w:rFonts w:ascii="Calibri" w:hAnsi="Calibri"/>
          <w:sz w:val="21"/>
          <w:szCs w:val="21"/>
        </w:rPr>
        <w:t xml:space="preserve"> (but can be included)</w:t>
      </w:r>
    </w:p>
    <w:p w:rsidR="00470EC6" w:rsidRDefault="00332973" w:rsidP="00470EC6">
      <w:pPr>
        <w:ind w:left="1440" w:hanging="720"/>
        <w:rPr>
          <w:rFonts w:ascii="Calibri" w:hAnsi="Calibri"/>
          <w:sz w:val="21"/>
          <w:szCs w:val="21"/>
        </w:rPr>
      </w:pPr>
      <w:r>
        <w:rPr>
          <w:rFonts w:ascii="Calibri" w:hAnsi="Calibri"/>
          <w:sz w:val="21"/>
          <w:szCs w:val="21"/>
        </w:rPr>
        <w:t>MBB</w:t>
      </w:r>
      <w:r w:rsidR="00464BC1">
        <w:rPr>
          <w:rFonts w:ascii="Calibri" w:hAnsi="Calibri"/>
          <w:sz w:val="21"/>
          <w:szCs w:val="21"/>
        </w:rPr>
        <w:tab/>
      </w:r>
      <w:r>
        <w:rPr>
          <w:rFonts w:ascii="Calibri" w:hAnsi="Calibri"/>
          <w:sz w:val="21"/>
          <w:szCs w:val="21"/>
        </w:rPr>
        <w:t>Must Be Blank (because n</w:t>
      </w:r>
      <w:r w:rsidR="00464BC1">
        <w:rPr>
          <w:rFonts w:ascii="Calibri" w:hAnsi="Calibri"/>
          <w:sz w:val="21"/>
          <w:szCs w:val="21"/>
        </w:rPr>
        <w:t xml:space="preserve">ot </w:t>
      </w:r>
      <w:r>
        <w:rPr>
          <w:rFonts w:ascii="Calibri" w:hAnsi="Calibri"/>
          <w:sz w:val="21"/>
          <w:szCs w:val="21"/>
        </w:rPr>
        <w:t>a</w:t>
      </w:r>
      <w:r w:rsidR="00464BC1">
        <w:rPr>
          <w:rFonts w:ascii="Calibri" w:hAnsi="Calibri"/>
          <w:sz w:val="21"/>
          <w:szCs w:val="21"/>
        </w:rPr>
        <w:t>pplicable</w:t>
      </w:r>
      <w:r>
        <w:rPr>
          <w:rFonts w:ascii="Calibri" w:hAnsi="Calibri"/>
          <w:sz w:val="21"/>
          <w:szCs w:val="21"/>
        </w:rPr>
        <w:t xml:space="preserve"> to Professional Bodies)</w:t>
      </w:r>
    </w:p>
    <w:p w:rsidR="00464BC1" w:rsidRPr="0090516D" w:rsidRDefault="00470EC6" w:rsidP="00470EC6">
      <w:pPr>
        <w:ind w:left="2160" w:hanging="720"/>
        <w:rPr>
          <w:rFonts w:ascii="Calibri" w:hAnsi="Calibri"/>
          <w:sz w:val="21"/>
          <w:szCs w:val="21"/>
        </w:rPr>
      </w:pPr>
      <w:r>
        <w:rPr>
          <w:rFonts w:ascii="Calibri" w:hAnsi="Calibri"/>
          <w:sz w:val="21"/>
          <w:szCs w:val="21"/>
        </w:rPr>
        <w:t>(</w:t>
      </w:r>
      <w:proofErr w:type="gramStart"/>
      <w:r>
        <w:rPr>
          <w:rFonts w:ascii="Calibri" w:hAnsi="Calibri"/>
          <w:sz w:val="21"/>
          <w:szCs w:val="21"/>
        </w:rPr>
        <w:t>i.e</w:t>
      </w:r>
      <w:proofErr w:type="gramEnd"/>
      <w:r>
        <w:rPr>
          <w:rFonts w:ascii="Calibri" w:hAnsi="Calibri"/>
          <w:sz w:val="21"/>
          <w:szCs w:val="21"/>
        </w:rPr>
        <w:t>. this applies to other data on the NLRD, but not to Professional Bodies)</w:t>
      </w:r>
    </w:p>
    <w:p w:rsidR="003C1454" w:rsidRPr="0090516D" w:rsidRDefault="003C1454">
      <w:pPr>
        <w:ind w:left="720"/>
        <w:rPr>
          <w:rFonts w:ascii="Calibri" w:hAnsi="Calibri"/>
          <w:sz w:val="21"/>
          <w:szCs w:val="21"/>
        </w:rPr>
      </w:pPr>
      <w:r w:rsidRPr="0090516D">
        <w:rPr>
          <w:rFonts w:ascii="Calibri" w:hAnsi="Calibri"/>
          <w:sz w:val="21"/>
          <w:szCs w:val="21"/>
        </w:rPr>
        <w:t>C</w:t>
      </w:r>
      <w:r w:rsidRPr="0090516D">
        <w:rPr>
          <w:rFonts w:ascii="Calibri" w:hAnsi="Calibri"/>
          <w:sz w:val="21"/>
          <w:szCs w:val="21"/>
        </w:rPr>
        <w:tab/>
        <w:t>Conditional upon whether or not another value has been input</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Values in the ‘Source’ column:</w:t>
      </w:r>
    </w:p>
    <w:p w:rsidR="003C1454" w:rsidRPr="0090516D" w:rsidRDefault="003C1454">
      <w:pPr>
        <w:rPr>
          <w:rFonts w:ascii="Calibri" w:hAnsi="Calibri"/>
          <w:sz w:val="21"/>
          <w:szCs w:val="21"/>
        </w:rPr>
      </w:pPr>
    </w:p>
    <w:p w:rsidR="003C1454" w:rsidRPr="0090516D" w:rsidRDefault="003C1454">
      <w:pPr>
        <w:ind w:left="720"/>
        <w:rPr>
          <w:rFonts w:ascii="Calibri" w:hAnsi="Calibri"/>
          <w:sz w:val="21"/>
          <w:szCs w:val="21"/>
        </w:rPr>
      </w:pPr>
      <w:r w:rsidRPr="0090516D">
        <w:rPr>
          <w:rFonts w:ascii="Calibri" w:hAnsi="Calibri"/>
          <w:sz w:val="21"/>
          <w:szCs w:val="21"/>
        </w:rPr>
        <w:t>L</w:t>
      </w:r>
      <w:r w:rsidRPr="0090516D">
        <w:rPr>
          <w:rFonts w:ascii="Calibri" w:hAnsi="Calibri"/>
          <w:sz w:val="21"/>
          <w:szCs w:val="21"/>
        </w:rPr>
        <w:tab/>
        <w:t>Lookup table already provided by SAQA; thus always possible to supply the value</w:t>
      </w:r>
    </w:p>
    <w:p w:rsidR="003C1454" w:rsidRPr="0090516D" w:rsidRDefault="003C1454">
      <w:pPr>
        <w:ind w:left="720"/>
        <w:rPr>
          <w:rFonts w:ascii="Calibri" w:hAnsi="Calibri"/>
          <w:sz w:val="21"/>
          <w:szCs w:val="21"/>
        </w:rPr>
      </w:pPr>
      <w:r w:rsidRPr="0090516D">
        <w:rPr>
          <w:rFonts w:ascii="Calibri" w:hAnsi="Calibri"/>
          <w:sz w:val="21"/>
          <w:szCs w:val="21"/>
        </w:rPr>
        <w:t>T</w:t>
      </w:r>
      <w:r w:rsidRPr="0090516D">
        <w:rPr>
          <w:rFonts w:ascii="Calibri" w:hAnsi="Calibri"/>
          <w:sz w:val="21"/>
          <w:szCs w:val="21"/>
        </w:rPr>
        <w:tab/>
        <w:t>Another file (Table)</w:t>
      </w:r>
    </w:p>
    <w:p w:rsidR="003C1454" w:rsidRPr="0090516D" w:rsidRDefault="003C1454">
      <w:pPr>
        <w:rPr>
          <w:rFonts w:ascii="Calibri" w:hAnsi="Calibri"/>
          <w:sz w:val="21"/>
          <w:szCs w:val="21"/>
        </w:rPr>
      </w:pPr>
    </w:p>
    <w:p w:rsidR="003C1454" w:rsidRPr="0090516D" w:rsidRDefault="003C1454">
      <w:pPr>
        <w:pStyle w:val="Heading2"/>
        <w:rPr>
          <w:rFonts w:ascii="Calibri" w:hAnsi="Calibri"/>
        </w:rPr>
      </w:pPr>
      <w:bookmarkStart w:id="10" w:name="_Toc405300230"/>
      <w:r w:rsidRPr="0090516D">
        <w:rPr>
          <w:rFonts w:ascii="Calibri" w:hAnsi="Calibri"/>
        </w:rPr>
        <w:t>Note on Unique Identifiers</w:t>
      </w:r>
      <w:bookmarkEnd w:id="10"/>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 xml:space="preserve">For the loading of records the NLRD relies in many cases upon the unique identifiers employed within the source systems of data suppliers.  This is particularly true for </w:t>
      </w:r>
      <w:r w:rsidR="00FF4D19" w:rsidRPr="0090516D">
        <w:rPr>
          <w:rFonts w:ascii="Calibri" w:hAnsi="Calibri"/>
          <w:sz w:val="21"/>
          <w:szCs w:val="21"/>
        </w:rPr>
        <w:t>designation</w:t>
      </w:r>
      <w:r w:rsidRPr="0090516D">
        <w:rPr>
          <w:rFonts w:ascii="Calibri" w:hAnsi="Calibri"/>
          <w:sz w:val="21"/>
          <w:szCs w:val="21"/>
        </w:rPr>
        <w:t xml:space="preserve"> and </w:t>
      </w:r>
      <w:r w:rsidR="00FF4D19" w:rsidRPr="0090516D">
        <w:rPr>
          <w:rFonts w:ascii="Calibri" w:hAnsi="Calibri"/>
          <w:sz w:val="21"/>
          <w:szCs w:val="21"/>
        </w:rPr>
        <w:t>person</w:t>
      </w:r>
      <w:r w:rsidRPr="0090516D">
        <w:rPr>
          <w:rFonts w:ascii="Calibri" w:hAnsi="Calibri"/>
          <w:sz w:val="21"/>
          <w:szCs w:val="21"/>
        </w:rPr>
        <w:t xml:space="preserve"> data. In order to facilitate the tracking of changes from one data transfer to the next, the identifiers used by data suppliers must be persistent – i.e. they cannot change from one load to the next. If changes can occur to these values within the systems of the data suppliers, they will need to consult with SAQA to devise a way of ensuring continuity.</w:t>
      </w:r>
    </w:p>
    <w:p w:rsidR="003C1454" w:rsidRPr="0090516D" w:rsidRDefault="003C1454">
      <w:pPr>
        <w:rPr>
          <w:rFonts w:ascii="Calibri" w:hAnsi="Calibri"/>
          <w:sz w:val="21"/>
          <w:szCs w:val="21"/>
        </w:rPr>
      </w:pPr>
    </w:p>
    <w:p w:rsidR="003C1454" w:rsidRPr="0090516D" w:rsidRDefault="003C1454">
      <w:pPr>
        <w:autoSpaceDE w:val="0"/>
        <w:autoSpaceDN w:val="0"/>
        <w:adjustRightInd w:val="0"/>
        <w:rPr>
          <w:rFonts w:ascii="Calibri" w:hAnsi="Calibri"/>
          <w:sz w:val="21"/>
          <w:szCs w:val="21"/>
          <w:lang w:val="en-US"/>
        </w:rPr>
      </w:pPr>
      <w:r w:rsidRPr="0090516D">
        <w:rPr>
          <w:rFonts w:ascii="Calibri" w:hAnsi="Calibri"/>
          <w:sz w:val="21"/>
          <w:szCs w:val="21"/>
          <w:lang w:val="en-US"/>
        </w:rPr>
        <w:t xml:space="preserve">The latter identifiers, i.e. those created within the source systems of data suppliers, as well as those in the simple lookup tables (see Appendix A), are known as </w:t>
      </w:r>
      <w:r w:rsidRPr="0090516D">
        <w:rPr>
          <w:rFonts w:ascii="Calibri" w:hAnsi="Calibri"/>
          <w:b/>
          <w:bCs/>
          <w:sz w:val="21"/>
          <w:szCs w:val="21"/>
          <w:lang w:val="en-US"/>
        </w:rPr>
        <w:t>Codes</w:t>
      </w:r>
      <w:r w:rsidRPr="0090516D">
        <w:rPr>
          <w:rFonts w:ascii="Calibri" w:hAnsi="Calibri"/>
          <w:sz w:val="21"/>
          <w:szCs w:val="21"/>
          <w:lang w:val="en-US"/>
        </w:rPr>
        <w:t xml:space="preserve"> throughout the NLRD  (Example: </w:t>
      </w:r>
      <w:r w:rsidR="00014089">
        <w:rPr>
          <w:rFonts w:ascii="Calibri" w:hAnsi="Calibri"/>
          <w:sz w:val="21"/>
          <w:szCs w:val="21"/>
          <w:lang w:val="en-US"/>
        </w:rPr>
        <w:t>Gender</w:t>
      </w:r>
      <w:r w:rsidRPr="0090516D">
        <w:rPr>
          <w:rFonts w:ascii="Calibri" w:hAnsi="Calibri"/>
          <w:sz w:val="21"/>
          <w:szCs w:val="21"/>
          <w:lang w:val="en-US"/>
        </w:rPr>
        <w:t xml:space="preserve"> Code.)  The identifiers </w:t>
      </w:r>
      <w:r w:rsidRPr="0090516D">
        <w:rPr>
          <w:rFonts w:ascii="Calibri" w:hAnsi="Calibri"/>
          <w:b/>
          <w:bCs/>
          <w:sz w:val="21"/>
          <w:szCs w:val="21"/>
          <w:lang w:val="en-US"/>
        </w:rPr>
        <w:t>generated by the NLRD</w:t>
      </w:r>
      <w:r w:rsidRPr="0090516D">
        <w:rPr>
          <w:rFonts w:ascii="Calibri" w:hAnsi="Calibri"/>
          <w:sz w:val="21"/>
          <w:szCs w:val="21"/>
          <w:lang w:val="en-US"/>
        </w:rPr>
        <w:t xml:space="preserve"> are known as </w:t>
      </w:r>
      <w:r w:rsidRPr="0090516D">
        <w:rPr>
          <w:rFonts w:ascii="Calibri" w:hAnsi="Calibri"/>
          <w:b/>
          <w:bCs/>
          <w:sz w:val="21"/>
          <w:szCs w:val="21"/>
          <w:lang w:val="en-US"/>
        </w:rPr>
        <w:t>Ids</w:t>
      </w:r>
      <w:r w:rsidRPr="0090516D">
        <w:rPr>
          <w:rFonts w:ascii="Calibri" w:hAnsi="Calibri"/>
          <w:sz w:val="21"/>
          <w:szCs w:val="21"/>
          <w:lang w:val="en-US"/>
        </w:rPr>
        <w:t xml:space="preserve">.  (Example: </w:t>
      </w:r>
      <w:r w:rsidR="00FF4D19" w:rsidRPr="0090516D">
        <w:rPr>
          <w:rFonts w:ascii="Calibri" w:hAnsi="Calibri"/>
          <w:sz w:val="21"/>
          <w:szCs w:val="21"/>
          <w:lang w:val="en-US"/>
        </w:rPr>
        <w:t>Designation</w:t>
      </w:r>
      <w:r w:rsidRPr="0090516D">
        <w:rPr>
          <w:rFonts w:ascii="Calibri" w:hAnsi="Calibri"/>
          <w:sz w:val="21"/>
          <w:szCs w:val="21"/>
          <w:lang w:val="en-US"/>
        </w:rPr>
        <w:t xml:space="preserve"> Id.)  Some identifiers that are in general business usage are also known as Ids.  (Example: National Id.)</w:t>
      </w:r>
    </w:p>
    <w:p w:rsidR="003C1454" w:rsidRPr="0090516D" w:rsidRDefault="003C1454">
      <w:pPr>
        <w:pStyle w:val="FootnoteText"/>
        <w:rPr>
          <w:rFonts w:ascii="Calibri" w:hAnsi="Calibri"/>
          <w:highlight w:val="yellow"/>
        </w:rPr>
      </w:pPr>
    </w:p>
    <w:p w:rsidR="003C1454" w:rsidRPr="0090516D" w:rsidRDefault="003C1454">
      <w:pPr>
        <w:pStyle w:val="Heading3"/>
        <w:rPr>
          <w:rFonts w:ascii="Calibri" w:hAnsi="Calibri"/>
        </w:rPr>
      </w:pPr>
      <w:bookmarkStart w:id="11" w:name="_Toc405300231"/>
      <w:r w:rsidRPr="0090516D">
        <w:rPr>
          <w:rFonts w:ascii="Calibri" w:hAnsi="Calibri"/>
        </w:rPr>
        <w:lastRenderedPageBreak/>
        <w:t>Person Information</w:t>
      </w:r>
      <w:r w:rsidR="00470EC6">
        <w:rPr>
          <w:rFonts w:ascii="Calibri" w:hAnsi="Calibri"/>
        </w:rPr>
        <w:t xml:space="preserve"> (File </w:t>
      </w:r>
      <w:r w:rsidR="00965A59">
        <w:rPr>
          <w:rFonts w:ascii="Calibri" w:hAnsi="Calibri"/>
        </w:rPr>
        <w:t>3</w:t>
      </w:r>
      <w:r w:rsidR="00470EC6">
        <w:rPr>
          <w:rFonts w:ascii="Calibri" w:hAnsi="Calibri"/>
        </w:rPr>
        <w:t xml:space="preserve">5 / Format Identifier </w:t>
      </w:r>
      <w:r w:rsidR="00965A59">
        <w:rPr>
          <w:rFonts w:ascii="Calibri" w:hAnsi="Calibri"/>
        </w:rPr>
        <w:t>3</w:t>
      </w:r>
      <w:r w:rsidR="00470EC6">
        <w:rPr>
          <w:rFonts w:ascii="Calibri" w:hAnsi="Calibri"/>
        </w:rPr>
        <w:t>5)</w:t>
      </w:r>
      <w:bookmarkEnd w:id="11"/>
    </w:p>
    <w:p w:rsidR="003C1454" w:rsidRPr="0090516D" w:rsidRDefault="003C1454">
      <w:pPr>
        <w:rPr>
          <w:rFonts w:ascii="Calibri" w:hAnsi="Calibri"/>
        </w:rPr>
      </w:pPr>
    </w:p>
    <w:p w:rsidR="003C1454" w:rsidRPr="0090516D" w:rsidRDefault="003C1454">
      <w:pPr>
        <w:rPr>
          <w:rFonts w:ascii="Calibri" w:hAnsi="Calibri"/>
          <w:sz w:val="21"/>
          <w:szCs w:val="21"/>
        </w:rPr>
      </w:pPr>
      <w:r w:rsidRPr="0090516D">
        <w:rPr>
          <w:rFonts w:ascii="Calibri" w:hAnsi="Calibri"/>
          <w:sz w:val="21"/>
          <w:szCs w:val="21"/>
        </w:rPr>
        <w:t>This file format is designed to transmit basic information about people who are recorded on the NLRD (</w:t>
      </w:r>
      <w:r w:rsidR="00D07F13">
        <w:rPr>
          <w:rFonts w:ascii="Calibri" w:hAnsi="Calibri"/>
          <w:sz w:val="21"/>
          <w:szCs w:val="21"/>
        </w:rPr>
        <w:t xml:space="preserve">people </w:t>
      </w:r>
      <w:r w:rsidR="003B6683">
        <w:rPr>
          <w:rFonts w:ascii="Calibri" w:hAnsi="Calibri"/>
          <w:sz w:val="21"/>
          <w:szCs w:val="21"/>
        </w:rPr>
        <w:t>who have</w:t>
      </w:r>
      <w:r w:rsidR="00D07F13">
        <w:rPr>
          <w:rFonts w:ascii="Calibri" w:hAnsi="Calibri"/>
          <w:sz w:val="21"/>
          <w:szCs w:val="21"/>
        </w:rPr>
        <w:t xml:space="preserve"> professional designations</w:t>
      </w:r>
      <w:r w:rsidR="003B6683">
        <w:rPr>
          <w:rFonts w:ascii="Calibri" w:hAnsi="Calibri"/>
          <w:sz w:val="21"/>
          <w:szCs w:val="21"/>
        </w:rPr>
        <w:t>;</w:t>
      </w:r>
      <w:r w:rsidR="00D07F13">
        <w:rPr>
          <w:rFonts w:ascii="Calibri" w:hAnsi="Calibri"/>
          <w:sz w:val="21"/>
          <w:szCs w:val="21"/>
        </w:rPr>
        <w:t xml:space="preserve"> </w:t>
      </w:r>
      <w:r w:rsidRPr="0090516D">
        <w:rPr>
          <w:rFonts w:ascii="Calibri" w:hAnsi="Calibri"/>
          <w:sz w:val="21"/>
          <w:szCs w:val="21"/>
        </w:rPr>
        <w:t>learners</w:t>
      </w:r>
      <w:r w:rsidR="003B6683">
        <w:rPr>
          <w:rFonts w:ascii="Calibri" w:hAnsi="Calibri"/>
          <w:sz w:val="21"/>
          <w:szCs w:val="21"/>
        </w:rPr>
        <w:t>;</w:t>
      </w:r>
      <w:r w:rsidR="00BC4D3C">
        <w:rPr>
          <w:rFonts w:ascii="Calibri" w:hAnsi="Calibri"/>
          <w:sz w:val="21"/>
          <w:szCs w:val="21"/>
        </w:rPr>
        <w:t xml:space="preserve"> etc</w:t>
      </w:r>
      <w:r w:rsidRPr="0090516D">
        <w:rPr>
          <w:rFonts w:ascii="Calibri" w:hAnsi="Calibri"/>
          <w:sz w:val="21"/>
          <w:szCs w:val="21"/>
        </w:rPr>
        <w:t xml:space="preserve">), independent of items such as </w:t>
      </w:r>
      <w:r w:rsidR="00BC4D3C">
        <w:rPr>
          <w:rFonts w:ascii="Calibri" w:hAnsi="Calibri"/>
          <w:sz w:val="21"/>
          <w:szCs w:val="21"/>
        </w:rPr>
        <w:t xml:space="preserve">their designations and their </w:t>
      </w:r>
      <w:r w:rsidRPr="0090516D">
        <w:rPr>
          <w:rFonts w:ascii="Calibri" w:hAnsi="Calibri"/>
          <w:sz w:val="21"/>
          <w:szCs w:val="21"/>
        </w:rPr>
        <w:t xml:space="preserve">qualification/course/unit standard enrolment and achievement data, which is dealt with in </w:t>
      </w:r>
      <w:r w:rsidR="00BC4D3C">
        <w:rPr>
          <w:rFonts w:ascii="Calibri" w:hAnsi="Calibri"/>
          <w:sz w:val="21"/>
          <w:szCs w:val="21"/>
        </w:rPr>
        <w:t>separate</w:t>
      </w:r>
      <w:r w:rsidRPr="0090516D">
        <w:rPr>
          <w:rFonts w:ascii="Calibri" w:hAnsi="Calibri"/>
          <w:sz w:val="21"/>
          <w:szCs w:val="21"/>
        </w:rPr>
        <w:t xml:space="preserve"> file formats.</w:t>
      </w:r>
    </w:p>
    <w:p w:rsidR="003C1454" w:rsidRPr="0090516D" w:rsidRDefault="003C1454">
      <w:pPr>
        <w:rPr>
          <w:rFonts w:ascii="Calibri" w:hAnsi="Calibri"/>
          <w:sz w:val="21"/>
          <w:szCs w:val="21"/>
        </w:rPr>
      </w:pPr>
    </w:p>
    <w:p w:rsidR="003C1454" w:rsidRDefault="003C1454">
      <w:pPr>
        <w:rPr>
          <w:rFonts w:ascii="Calibri" w:hAnsi="Calibri"/>
          <w:sz w:val="21"/>
          <w:szCs w:val="21"/>
        </w:rPr>
      </w:pPr>
      <w:r w:rsidRPr="0090516D">
        <w:rPr>
          <w:rFonts w:ascii="Calibri" w:hAnsi="Calibri"/>
          <w:sz w:val="21"/>
          <w:szCs w:val="21"/>
        </w:rPr>
        <w:t>Points about the Person Information file:</w:t>
      </w:r>
    </w:p>
    <w:p w:rsidR="00470EC6" w:rsidRPr="0090516D" w:rsidRDefault="00470EC6">
      <w:pPr>
        <w:rPr>
          <w:rFonts w:ascii="Calibri" w:hAnsi="Calibri"/>
          <w:sz w:val="21"/>
          <w:szCs w:val="21"/>
        </w:rPr>
      </w:pPr>
    </w:p>
    <w:p w:rsidR="003C1454" w:rsidRPr="0090516D" w:rsidRDefault="00BC4D3C">
      <w:pPr>
        <w:numPr>
          <w:ilvl w:val="0"/>
          <w:numId w:val="26"/>
        </w:numPr>
        <w:rPr>
          <w:rFonts w:ascii="Calibri" w:hAnsi="Calibri"/>
          <w:sz w:val="21"/>
          <w:szCs w:val="21"/>
        </w:rPr>
      </w:pPr>
      <w:r>
        <w:rPr>
          <w:rFonts w:ascii="Calibri" w:hAnsi="Calibri"/>
          <w:sz w:val="21"/>
          <w:szCs w:val="21"/>
        </w:rPr>
        <w:t>T</w:t>
      </w:r>
      <w:r w:rsidR="003C1454" w:rsidRPr="0090516D">
        <w:rPr>
          <w:rFonts w:ascii="Calibri" w:hAnsi="Calibri"/>
          <w:sz w:val="21"/>
          <w:szCs w:val="21"/>
        </w:rPr>
        <w:t>he unique identifiers for a person must be consistent throughout all of the data submissions related to persons.</w:t>
      </w:r>
    </w:p>
    <w:p w:rsidR="003C1454" w:rsidRPr="0090516D" w:rsidRDefault="00BC4D3C">
      <w:pPr>
        <w:numPr>
          <w:ilvl w:val="0"/>
          <w:numId w:val="26"/>
        </w:numPr>
        <w:rPr>
          <w:rFonts w:ascii="Calibri" w:hAnsi="Calibri"/>
          <w:sz w:val="21"/>
          <w:szCs w:val="21"/>
        </w:rPr>
      </w:pPr>
      <w:r>
        <w:rPr>
          <w:rFonts w:ascii="Calibri" w:hAnsi="Calibri"/>
          <w:sz w:val="21"/>
          <w:szCs w:val="21"/>
        </w:rPr>
        <w:t xml:space="preserve">The name of the person should ideally be as per that person’s ID document.  </w:t>
      </w:r>
      <w:proofErr w:type="spellStart"/>
      <w:r>
        <w:rPr>
          <w:rFonts w:ascii="Calibri" w:hAnsi="Calibri"/>
          <w:sz w:val="21"/>
          <w:szCs w:val="21"/>
        </w:rPr>
        <w:t>Person_First_Name</w:t>
      </w:r>
      <w:proofErr w:type="spellEnd"/>
      <w:r>
        <w:rPr>
          <w:rFonts w:ascii="Calibri" w:hAnsi="Calibri"/>
          <w:sz w:val="21"/>
          <w:szCs w:val="21"/>
        </w:rPr>
        <w:t xml:space="preserve"> must literally be the first name of the person, and must not contain spaces but may contain hyphens.  </w:t>
      </w:r>
      <w:r w:rsidR="003C1454" w:rsidRPr="0090516D">
        <w:rPr>
          <w:rFonts w:ascii="Calibri" w:hAnsi="Calibri"/>
          <w:sz w:val="21"/>
          <w:szCs w:val="21"/>
        </w:rPr>
        <w:t xml:space="preserve"> </w:t>
      </w:r>
      <w:proofErr w:type="spellStart"/>
      <w:r w:rsidR="003C1454" w:rsidRPr="0090516D">
        <w:rPr>
          <w:rFonts w:ascii="Calibri" w:hAnsi="Calibri"/>
          <w:sz w:val="21"/>
          <w:szCs w:val="21"/>
        </w:rPr>
        <w:t>Person_Middle_Name</w:t>
      </w:r>
      <w:proofErr w:type="spellEnd"/>
      <w:r w:rsidR="003C1454" w:rsidRPr="0090516D">
        <w:rPr>
          <w:rFonts w:ascii="Calibri" w:hAnsi="Calibri"/>
          <w:sz w:val="21"/>
          <w:szCs w:val="21"/>
        </w:rPr>
        <w:t xml:space="preserve"> can consist of more than one name and can include spaces.   </w:t>
      </w:r>
    </w:p>
    <w:p w:rsidR="003C1454" w:rsidRDefault="003C1454">
      <w:pPr>
        <w:rPr>
          <w:rFonts w:ascii="Calibri" w:hAnsi="Calibri"/>
          <w:sz w:val="21"/>
          <w:szCs w:val="21"/>
        </w:rPr>
      </w:pPr>
    </w:p>
    <w:p w:rsidR="00470EC6" w:rsidRPr="0090516D" w:rsidRDefault="00470EC6" w:rsidP="00470EC6">
      <w:pPr>
        <w:rPr>
          <w:rFonts w:ascii="Calibri" w:hAnsi="Calibri"/>
          <w:sz w:val="21"/>
          <w:szCs w:val="21"/>
        </w:rPr>
      </w:pPr>
      <w:r w:rsidRPr="0090516D">
        <w:rPr>
          <w:rFonts w:ascii="Calibri" w:hAnsi="Calibri"/>
          <w:sz w:val="21"/>
          <w:szCs w:val="21"/>
        </w:rPr>
        <w:t>File Layout</w:t>
      </w:r>
    </w:p>
    <w:p w:rsidR="00470EC6" w:rsidRPr="0090516D" w:rsidRDefault="00470EC6">
      <w:pPr>
        <w:rPr>
          <w:rFonts w:ascii="Calibri" w:hAnsi="Calibri"/>
          <w:sz w:val="21"/>
          <w:szCs w:val="21"/>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481"/>
        <w:gridCol w:w="1276"/>
        <w:gridCol w:w="567"/>
        <w:gridCol w:w="699"/>
        <w:gridCol w:w="992"/>
        <w:gridCol w:w="993"/>
      </w:tblGrid>
      <w:tr w:rsidR="003C1454" w:rsidRPr="0090516D" w:rsidTr="00140746">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481"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276"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567"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699"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2"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93"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Person_Alternate_Id</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36</w:t>
            </w:r>
          </w:p>
        </w:tc>
        <w:tc>
          <w:tcPr>
            <w:tcW w:w="992" w:type="dxa"/>
          </w:tcPr>
          <w:p w:rsidR="003C1454" w:rsidRPr="0090516D" w:rsidRDefault="00B135DF">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Equity_Code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Nationality_Code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3</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49</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Home_Language_Code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52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Gender_Code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Citizen_Resident_Status_Code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Socioeconomic_Status_Code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73</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DD442F" w:rsidRPr="0090516D" w:rsidTr="00140746">
        <w:tc>
          <w:tcPr>
            <w:tcW w:w="738" w:type="dxa"/>
          </w:tcPr>
          <w:p w:rsidR="00DD442F" w:rsidRPr="0090516D" w:rsidRDefault="00140746">
            <w:pPr>
              <w:pStyle w:val="PlainText"/>
              <w:rPr>
                <w:rFonts w:ascii="Calibri" w:hAnsi="Calibri"/>
                <w:sz w:val="21"/>
                <w:szCs w:val="21"/>
              </w:rPr>
            </w:pPr>
            <w:r w:rsidRPr="00140746">
              <w:rPr>
                <w:rFonts w:asciiTheme="minorHAnsi" w:eastAsia="Arial Unicode MS" w:hAnsiTheme="minorHAnsi"/>
                <w:color w:val="0070C0"/>
                <w:sz w:val="21"/>
                <w:szCs w:val="21"/>
              </w:rPr>
              <w:t>7</w:t>
            </w:r>
          </w:p>
        </w:tc>
        <w:tc>
          <w:tcPr>
            <w:tcW w:w="3481" w:type="dxa"/>
          </w:tcPr>
          <w:p w:rsidR="00DD442F" w:rsidRPr="0090516D" w:rsidRDefault="00DD442F">
            <w:pPr>
              <w:rPr>
                <w:rFonts w:ascii="Calibri" w:hAnsi="Calibri"/>
                <w:sz w:val="21"/>
                <w:szCs w:val="21"/>
              </w:rPr>
            </w:pPr>
            <w:r w:rsidRPr="0090516D">
              <w:rPr>
                <w:rFonts w:ascii="Calibri" w:hAnsi="Calibri"/>
                <w:sz w:val="21"/>
                <w:szCs w:val="21"/>
              </w:rPr>
              <w:t>Disability_Status_Code</w:t>
            </w:r>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10</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75</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Person_Last_Name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85</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Person_First_Name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26</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130</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Person_Middle_Name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156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Person_Title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10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206</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r w:rsidRPr="0090516D">
              <w:rPr>
                <w:rFonts w:ascii="Calibri" w:hAnsi="Calibri"/>
                <w:sz w:val="21"/>
                <w:szCs w:val="21"/>
              </w:rPr>
              <w:t>5</w:t>
            </w: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Person_Birth_Date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DATE</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8</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216</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Person_Home_Address_3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Person_Postal_Address_1</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Person_Postal_Address_2</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r w:rsidRPr="0090516D">
              <w:rPr>
                <w:rFonts w:ascii="Calibri" w:hAnsi="Calibri"/>
                <w:sz w:val="21"/>
                <w:szCs w:val="21"/>
              </w:rPr>
              <w:t>Person_Postal_Address_3</w:t>
            </w:r>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Person_Home_Addr_Postal_Code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Person_Postal_Addr_Post_Code</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528</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532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Person_Cell_Phone_Number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552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Person_Fax_Number</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572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C1454">
            <w:pPr>
              <w:pStyle w:val="PlainText"/>
              <w:rPr>
                <w:rFonts w:ascii="Calibri" w:hAnsi="Calibri"/>
                <w:sz w:val="21"/>
                <w:szCs w:val="21"/>
              </w:rPr>
            </w:pPr>
          </w:p>
        </w:tc>
        <w:tc>
          <w:tcPr>
            <w:tcW w:w="3481" w:type="dxa"/>
          </w:tcPr>
          <w:p w:rsidR="003C1454" w:rsidRPr="0090516D" w:rsidRDefault="003C1454">
            <w:pPr>
              <w:rPr>
                <w:rFonts w:ascii="Calibri" w:hAnsi="Calibri"/>
                <w:sz w:val="21"/>
                <w:szCs w:val="21"/>
              </w:rPr>
            </w:pPr>
            <w:proofErr w:type="spellStart"/>
            <w:r w:rsidRPr="0090516D">
              <w:rPr>
                <w:rFonts w:ascii="Calibri" w:hAnsi="Calibri"/>
                <w:sz w:val="21"/>
                <w:szCs w:val="21"/>
              </w:rPr>
              <w:t>Person_Email_Address</w:t>
            </w:r>
            <w:proofErr w:type="spellEnd"/>
          </w:p>
        </w:tc>
        <w:tc>
          <w:tcPr>
            <w:tcW w:w="1276"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592</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DD442F" w:rsidRPr="0090516D" w:rsidTr="00140746">
        <w:tc>
          <w:tcPr>
            <w:tcW w:w="738" w:type="dxa"/>
          </w:tcPr>
          <w:p w:rsidR="00DD442F" w:rsidRPr="0090516D" w:rsidRDefault="00DD442F">
            <w:pPr>
              <w:pStyle w:val="PlainText"/>
              <w:rPr>
                <w:rFonts w:ascii="Calibri" w:hAnsi="Calibri"/>
                <w:sz w:val="21"/>
                <w:szCs w:val="21"/>
              </w:rPr>
            </w:pPr>
          </w:p>
        </w:tc>
        <w:tc>
          <w:tcPr>
            <w:tcW w:w="3481" w:type="dxa"/>
          </w:tcPr>
          <w:p w:rsidR="00DD442F" w:rsidRPr="0090516D" w:rsidRDefault="00DD442F">
            <w:pPr>
              <w:rPr>
                <w:rFonts w:ascii="Calibri" w:hAnsi="Calibri"/>
                <w:sz w:val="21"/>
                <w:szCs w:val="21"/>
              </w:rPr>
            </w:pPr>
            <w:proofErr w:type="spellStart"/>
            <w:r w:rsidRPr="0090516D">
              <w:rPr>
                <w:rFonts w:ascii="Calibri" w:hAnsi="Calibri"/>
                <w:sz w:val="21"/>
                <w:szCs w:val="21"/>
              </w:rPr>
              <w:t>Province_Code</w:t>
            </w:r>
            <w:proofErr w:type="spellEnd"/>
          </w:p>
        </w:tc>
        <w:tc>
          <w:tcPr>
            <w:tcW w:w="1276" w:type="dxa"/>
          </w:tcPr>
          <w:p w:rsidR="00DD442F" w:rsidRPr="0090516D" w:rsidRDefault="00DD442F">
            <w:pPr>
              <w:pStyle w:val="PlainText"/>
              <w:rPr>
                <w:rFonts w:ascii="Calibri" w:hAnsi="Calibri"/>
                <w:sz w:val="21"/>
                <w:szCs w:val="21"/>
              </w:rPr>
            </w:pPr>
            <w:r w:rsidRPr="0090516D">
              <w:rPr>
                <w:rFonts w:ascii="Calibri" w:hAnsi="Calibri"/>
                <w:sz w:val="21"/>
                <w:szCs w:val="21"/>
              </w:rPr>
              <w:t>TEXT</w:t>
            </w:r>
          </w:p>
        </w:tc>
        <w:tc>
          <w:tcPr>
            <w:tcW w:w="567"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2</w:t>
            </w:r>
          </w:p>
        </w:tc>
        <w:tc>
          <w:tcPr>
            <w:tcW w:w="699" w:type="dxa"/>
          </w:tcPr>
          <w:p w:rsidR="00DD442F" w:rsidRPr="0090516D" w:rsidRDefault="00DD442F">
            <w:pPr>
              <w:jc w:val="right"/>
              <w:rPr>
                <w:rFonts w:ascii="Calibri" w:eastAsia="Arial Unicode MS" w:hAnsi="Calibri"/>
                <w:sz w:val="21"/>
                <w:szCs w:val="21"/>
              </w:rPr>
            </w:pPr>
            <w:r w:rsidRPr="0090516D">
              <w:rPr>
                <w:rFonts w:ascii="Calibri" w:hAnsi="Calibri"/>
                <w:sz w:val="21"/>
                <w:szCs w:val="21"/>
              </w:rPr>
              <w:t>642</w:t>
            </w:r>
          </w:p>
        </w:tc>
        <w:tc>
          <w:tcPr>
            <w:tcW w:w="992" w:type="dxa"/>
          </w:tcPr>
          <w:p w:rsidR="00DD442F" w:rsidRPr="0090516D" w:rsidRDefault="00DD442F" w:rsidP="00BD3146">
            <w:pPr>
              <w:pStyle w:val="PlainText"/>
              <w:rPr>
                <w:rFonts w:ascii="Calibri" w:hAnsi="Calibri"/>
                <w:sz w:val="21"/>
                <w:szCs w:val="21"/>
              </w:rPr>
            </w:pPr>
            <w:r w:rsidRPr="0090516D">
              <w:rPr>
                <w:rFonts w:ascii="Calibri" w:hAnsi="Calibri"/>
                <w:sz w:val="21"/>
                <w:szCs w:val="21"/>
              </w:rPr>
              <w:t>Y</w:t>
            </w:r>
          </w:p>
        </w:tc>
        <w:tc>
          <w:tcPr>
            <w:tcW w:w="993" w:type="dxa"/>
          </w:tcPr>
          <w:p w:rsidR="00DD442F" w:rsidRPr="0090516D" w:rsidRDefault="00DD442F">
            <w:pPr>
              <w:pStyle w:val="PlainText"/>
              <w:rPr>
                <w:rFonts w:ascii="Calibri" w:hAnsi="Calibri"/>
                <w:sz w:val="21"/>
                <w:szCs w:val="21"/>
              </w:rPr>
            </w:pPr>
            <w:r w:rsidRPr="0090516D">
              <w:rPr>
                <w:rFonts w:ascii="Calibri" w:hAnsi="Calibri"/>
                <w:sz w:val="21"/>
                <w:szCs w:val="21"/>
              </w:rPr>
              <w:t>L</w:t>
            </w:r>
          </w:p>
        </w:tc>
      </w:tr>
      <w:tr w:rsidR="003C1454" w:rsidRPr="0090516D" w:rsidTr="00140746">
        <w:tc>
          <w:tcPr>
            <w:tcW w:w="738" w:type="dxa"/>
          </w:tcPr>
          <w:p w:rsidR="003C1454" w:rsidRPr="0090516D" w:rsidRDefault="003C1454">
            <w:pPr>
              <w:rPr>
                <w:rFonts w:ascii="Calibri" w:eastAsia="Arial Unicode MS" w:hAnsi="Calibri"/>
                <w:sz w:val="21"/>
                <w:szCs w:val="21"/>
              </w:rPr>
            </w:pPr>
            <w:r w:rsidRPr="0090516D">
              <w:rPr>
                <w:rFonts w:ascii="Calibri" w:hAnsi="Calibri"/>
                <w:sz w:val="21"/>
                <w:szCs w:val="21"/>
              </w:rPr>
              <w:t xml:space="preserve">3 </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Filler01</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644</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pPr>
              <w:rPr>
                <w:rFonts w:ascii="Calibri" w:eastAsia="Arial Unicode MS" w:hAnsi="Calibri"/>
                <w:sz w:val="21"/>
                <w:szCs w:val="21"/>
              </w:rPr>
            </w:pPr>
            <w:r w:rsidRPr="0090516D">
              <w:rPr>
                <w:rFonts w:ascii="Calibri" w:hAnsi="Calibri"/>
                <w:sz w:val="21"/>
                <w:szCs w:val="21"/>
              </w:rPr>
              <w:t xml:space="preserve">3 </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Filler02</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664</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lastRenderedPageBreak/>
              <w:t>2</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Person_Previous_Lastname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45</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674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N</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Person_Previous_Alternate_Id</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719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5D53A5" w:rsidP="0099655E">
            <w:pPr>
              <w:rPr>
                <w:rFonts w:ascii="Calibri" w:eastAsia="Arial Unicode MS" w:hAnsi="Calibri"/>
                <w:sz w:val="21"/>
                <w:szCs w:val="21"/>
              </w:rPr>
            </w:pPr>
            <w:r>
              <w:rPr>
                <w:rFonts w:ascii="Calibri" w:eastAsia="Arial Unicode MS" w:hAnsi="Calibri"/>
                <w:sz w:val="21"/>
                <w:szCs w:val="21"/>
              </w:rPr>
              <w:t>6</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Person_Previous_Alternative_Id_Type</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NUMBER</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3</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739</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93" w:type="dxa"/>
          </w:tcPr>
          <w:p w:rsidR="003C1454" w:rsidRPr="0090516D" w:rsidRDefault="003C1454">
            <w:pPr>
              <w:pStyle w:val="PlainText"/>
              <w:rPr>
                <w:rFonts w:ascii="Calibri" w:hAnsi="Calibri"/>
                <w:sz w:val="21"/>
                <w:szCs w:val="21"/>
              </w:rPr>
            </w:pPr>
          </w:p>
        </w:tc>
      </w:tr>
      <w:tr w:rsidR="003C1454" w:rsidRPr="0090516D" w:rsidTr="00140746">
        <w:tc>
          <w:tcPr>
            <w:tcW w:w="738" w:type="dxa"/>
          </w:tcPr>
          <w:p w:rsidR="003C1454" w:rsidRPr="0090516D" w:rsidRDefault="00301ED0"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3C1454" w:rsidRPr="0090516D" w:rsidRDefault="00332973">
            <w:pPr>
              <w:rPr>
                <w:rFonts w:ascii="Calibri" w:eastAsia="Arial Unicode MS" w:hAnsi="Calibri"/>
                <w:sz w:val="21"/>
                <w:szCs w:val="21"/>
              </w:rPr>
            </w:pPr>
            <w:r>
              <w:rPr>
                <w:rFonts w:ascii="Calibri" w:hAnsi="Calibri"/>
                <w:sz w:val="21"/>
                <w:szCs w:val="21"/>
              </w:rPr>
              <w:t>Filler03</w:t>
            </w:r>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TEXT</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20</w:t>
            </w:r>
          </w:p>
        </w:tc>
        <w:tc>
          <w:tcPr>
            <w:tcW w:w="699"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742</w:t>
            </w:r>
          </w:p>
        </w:tc>
        <w:tc>
          <w:tcPr>
            <w:tcW w:w="992" w:type="dxa"/>
          </w:tcPr>
          <w:p w:rsidR="003C1454" w:rsidRPr="0090516D" w:rsidRDefault="00332973">
            <w:pPr>
              <w:pStyle w:val="PlainText"/>
              <w:rPr>
                <w:rFonts w:ascii="Calibri" w:hAnsi="Calibri"/>
                <w:sz w:val="21"/>
                <w:szCs w:val="21"/>
              </w:rPr>
            </w:pPr>
            <w:r>
              <w:rPr>
                <w:rFonts w:ascii="Calibri" w:hAnsi="Calibri"/>
                <w:sz w:val="21"/>
                <w:szCs w:val="21"/>
              </w:rPr>
              <w:t>MBB</w:t>
            </w:r>
          </w:p>
        </w:tc>
        <w:tc>
          <w:tcPr>
            <w:tcW w:w="993" w:type="dxa"/>
          </w:tcPr>
          <w:p w:rsidR="003C1454" w:rsidRPr="0090516D" w:rsidRDefault="003C1454">
            <w:pPr>
              <w:pStyle w:val="PlainText"/>
              <w:rPr>
                <w:rFonts w:ascii="Calibri" w:hAnsi="Calibri"/>
                <w:sz w:val="21"/>
                <w:szCs w:val="21"/>
              </w:rPr>
            </w:pPr>
          </w:p>
        </w:tc>
      </w:tr>
      <w:tr w:rsidR="0080170E" w:rsidRPr="0090516D" w:rsidTr="00140746">
        <w:tc>
          <w:tcPr>
            <w:tcW w:w="738" w:type="dxa"/>
          </w:tcPr>
          <w:p w:rsidR="0080170E" w:rsidRPr="0090516D" w:rsidRDefault="0080170E" w:rsidP="0099655E">
            <w:pPr>
              <w:rPr>
                <w:rFonts w:ascii="Calibri" w:eastAsia="Arial Unicode MS" w:hAnsi="Calibri"/>
                <w:sz w:val="21"/>
                <w:szCs w:val="21"/>
              </w:rPr>
            </w:pPr>
            <w:r>
              <w:rPr>
                <w:rFonts w:ascii="Calibri" w:eastAsia="Arial Unicode MS" w:hAnsi="Calibri"/>
                <w:sz w:val="21"/>
                <w:szCs w:val="21"/>
              </w:rPr>
              <w:t>3</w:t>
            </w:r>
          </w:p>
        </w:tc>
        <w:tc>
          <w:tcPr>
            <w:tcW w:w="3481" w:type="dxa"/>
          </w:tcPr>
          <w:p w:rsidR="0080170E" w:rsidRPr="0090516D" w:rsidRDefault="0080170E">
            <w:pPr>
              <w:rPr>
                <w:rFonts w:ascii="Calibri" w:eastAsia="Arial Unicode MS" w:hAnsi="Calibri"/>
                <w:sz w:val="21"/>
                <w:szCs w:val="21"/>
              </w:rPr>
            </w:pPr>
            <w:r>
              <w:rPr>
                <w:rFonts w:ascii="Calibri" w:hAnsi="Calibri"/>
                <w:sz w:val="21"/>
                <w:szCs w:val="21"/>
              </w:rPr>
              <w:t>Filler04</w:t>
            </w:r>
          </w:p>
        </w:tc>
        <w:tc>
          <w:tcPr>
            <w:tcW w:w="1276"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567"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10</w:t>
            </w:r>
          </w:p>
        </w:tc>
        <w:tc>
          <w:tcPr>
            <w:tcW w:w="699" w:type="dxa"/>
          </w:tcPr>
          <w:p w:rsidR="0080170E" w:rsidRPr="0090516D" w:rsidRDefault="0080170E">
            <w:pPr>
              <w:jc w:val="right"/>
              <w:rPr>
                <w:rFonts w:ascii="Calibri" w:eastAsia="Arial Unicode MS" w:hAnsi="Calibri"/>
                <w:sz w:val="21"/>
                <w:szCs w:val="21"/>
              </w:rPr>
            </w:pPr>
            <w:r w:rsidRPr="0090516D">
              <w:rPr>
                <w:rFonts w:ascii="Calibri" w:hAnsi="Calibri"/>
                <w:sz w:val="21"/>
                <w:szCs w:val="21"/>
              </w:rPr>
              <w:t>762</w:t>
            </w:r>
          </w:p>
        </w:tc>
        <w:tc>
          <w:tcPr>
            <w:tcW w:w="992"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93" w:type="dxa"/>
          </w:tcPr>
          <w:p w:rsidR="0080170E" w:rsidRPr="0090516D" w:rsidRDefault="0080170E">
            <w:pPr>
              <w:pStyle w:val="PlainText"/>
              <w:rPr>
                <w:rFonts w:ascii="Calibri" w:hAnsi="Calibri"/>
                <w:sz w:val="21"/>
                <w:szCs w:val="21"/>
              </w:rPr>
            </w:pP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7771FB">
            <w:pPr>
              <w:rPr>
                <w:rFonts w:asciiTheme="minorHAnsi" w:hAnsiTheme="minorHAnsi"/>
                <w:color w:val="0070C0"/>
                <w:sz w:val="21"/>
                <w:szCs w:val="21"/>
              </w:rPr>
            </w:pPr>
            <w:proofErr w:type="spellStart"/>
            <w:r w:rsidRPr="00140746">
              <w:rPr>
                <w:rFonts w:asciiTheme="minorHAnsi" w:hAnsiTheme="minorHAnsi"/>
                <w:color w:val="0070C0"/>
                <w:sz w:val="21"/>
                <w:szCs w:val="21"/>
              </w:rPr>
              <w:t>Seeing_Rating_Id</w:t>
            </w:r>
            <w:proofErr w:type="spellEnd"/>
          </w:p>
        </w:tc>
        <w:tc>
          <w:tcPr>
            <w:tcW w:w="1276" w:type="dxa"/>
          </w:tcPr>
          <w:p w:rsidR="00140746" w:rsidRPr="00140746" w:rsidRDefault="00140746" w:rsidP="007771FB">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7771FB">
            <w:pPr>
              <w:jc w:val="right"/>
              <w:rPr>
                <w:rFonts w:asciiTheme="minorHAnsi" w:eastAsia="Arial Unicode MS" w:hAnsiTheme="minorHAnsi"/>
                <w:color w:val="0070C0"/>
                <w:sz w:val="21"/>
                <w:szCs w:val="21"/>
              </w:rPr>
            </w:pPr>
            <w:r w:rsidRPr="00140746">
              <w:rPr>
                <w:rFonts w:asciiTheme="minorHAnsi" w:hAnsiTheme="minorHAnsi"/>
                <w:color w:val="0070C0"/>
                <w:sz w:val="21"/>
                <w:szCs w:val="21"/>
              </w:rPr>
              <w:t>772</w:t>
            </w:r>
          </w:p>
        </w:tc>
        <w:tc>
          <w:tcPr>
            <w:tcW w:w="992"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7771FB">
            <w:pPr>
              <w:rPr>
                <w:rFonts w:asciiTheme="minorHAnsi" w:hAnsiTheme="minorHAnsi"/>
                <w:color w:val="0070C0"/>
                <w:sz w:val="21"/>
                <w:szCs w:val="21"/>
              </w:rPr>
            </w:pPr>
            <w:proofErr w:type="spellStart"/>
            <w:r w:rsidRPr="00140746">
              <w:rPr>
                <w:rFonts w:asciiTheme="minorHAnsi" w:hAnsiTheme="minorHAnsi"/>
                <w:color w:val="0070C0"/>
                <w:sz w:val="21"/>
                <w:szCs w:val="21"/>
              </w:rPr>
              <w:t>Hearing_Rating_Id</w:t>
            </w:r>
            <w:proofErr w:type="spellEnd"/>
          </w:p>
        </w:tc>
        <w:tc>
          <w:tcPr>
            <w:tcW w:w="1276" w:type="dxa"/>
          </w:tcPr>
          <w:p w:rsidR="00140746" w:rsidRPr="00140746" w:rsidRDefault="00140746" w:rsidP="007771FB">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774</w:t>
            </w:r>
          </w:p>
        </w:tc>
        <w:tc>
          <w:tcPr>
            <w:tcW w:w="992"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7771FB">
            <w:pPr>
              <w:rPr>
                <w:rFonts w:asciiTheme="minorHAnsi" w:hAnsiTheme="minorHAnsi"/>
                <w:color w:val="0070C0"/>
                <w:sz w:val="21"/>
                <w:szCs w:val="21"/>
              </w:rPr>
            </w:pPr>
            <w:proofErr w:type="spellStart"/>
            <w:r w:rsidRPr="00140746">
              <w:rPr>
                <w:rFonts w:asciiTheme="minorHAnsi" w:hAnsiTheme="minorHAnsi"/>
                <w:color w:val="0070C0"/>
                <w:sz w:val="21"/>
                <w:szCs w:val="21"/>
              </w:rPr>
              <w:t>Communicating_Rating_Id</w:t>
            </w:r>
            <w:proofErr w:type="spellEnd"/>
          </w:p>
        </w:tc>
        <w:tc>
          <w:tcPr>
            <w:tcW w:w="1276" w:type="dxa"/>
          </w:tcPr>
          <w:p w:rsidR="00140746" w:rsidRPr="00140746" w:rsidRDefault="00140746" w:rsidP="007771FB">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776</w:t>
            </w:r>
          </w:p>
        </w:tc>
        <w:tc>
          <w:tcPr>
            <w:tcW w:w="992"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7771FB">
            <w:pPr>
              <w:rPr>
                <w:rFonts w:asciiTheme="minorHAnsi" w:hAnsiTheme="minorHAnsi"/>
                <w:color w:val="0070C0"/>
                <w:sz w:val="21"/>
                <w:szCs w:val="21"/>
              </w:rPr>
            </w:pPr>
            <w:proofErr w:type="spellStart"/>
            <w:r w:rsidRPr="00140746">
              <w:rPr>
                <w:rFonts w:asciiTheme="minorHAnsi" w:hAnsiTheme="minorHAnsi"/>
                <w:color w:val="0070C0"/>
                <w:sz w:val="21"/>
                <w:szCs w:val="21"/>
              </w:rPr>
              <w:t>Walking_Rating_Id</w:t>
            </w:r>
            <w:proofErr w:type="spellEnd"/>
          </w:p>
        </w:tc>
        <w:tc>
          <w:tcPr>
            <w:tcW w:w="1276" w:type="dxa"/>
          </w:tcPr>
          <w:p w:rsidR="00140746" w:rsidRPr="00140746" w:rsidRDefault="00140746" w:rsidP="007771FB">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778</w:t>
            </w:r>
          </w:p>
        </w:tc>
        <w:tc>
          <w:tcPr>
            <w:tcW w:w="992"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7771FB">
            <w:pPr>
              <w:rPr>
                <w:rFonts w:asciiTheme="minorHAnsi" w:hAnsiTheme="minorHAnsi"/>
                <w:color w:val="0070C0"/>
                <w:sz w:val="21"/>
                <w:szCs w:val="21"/>
              </w:rPr>
            </w:pPr>
            <w:proofErr w:type="spellStart"/>
            <w:r w:rsidRPr="00140746">
              <w:rPr>
                <w:rFonts w:asciiTheme="minorHAnsi" w:hAnsiTheme="minorHAnsi"/>
                <w:color w:val="0070C0"/>
                <w:sz w:val="21"/>
                <w:szCs w:val="21"/>
              </w:rPr>
              <w:t>Remembering_Rating_Id</w:t>
            </w:r>
            <w:proofErr w:type="spellEnd"/>
          </w:p>
        </w:tc>
        <w:tc>
          <w:tcPr>
            <w:tcW w:w="1276" w:type="dxa"/>
          </w:tcPr>
          <w:p w:rsidR="00140746" w:rsidRPr="00140746" w:rsidRDefault="00140746" w:rsidP="007771FB">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780</w:t>
            </w:r>
          </w:p>
        </w:tc>
        <w:tc>
          <w:tcPr>
            <w:tcW w:w="992"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140746" w:rsidTr="00140746">
        <w:tc>
          <w:tcPr>
            <w:tcW w:w="738" w:type="dxa"/>
          </w:tcPr>
          <w:p w:rsidR="00140746" w:rsidRPr="00140746" w:rsidRDefault="00140746" w:rsidP="00140746">
            <w:pPr>
              <w:rPr>
                <w:rFonts w:asciiTheme="minorHAnsi" w:eastAsia="Arial Unicode MS" w:hAnsiTheme="minorHAnsi"/>
                <w:color w:val="0070C0"/>
                <w:sz w:val="21"/>
                <w:szCs w:val="21"/>
              </w:rPr>
            </w:pPr>
            <w:r w:rsidRPr="00140746">
              <w:rPr>
                <w:rFonts w:asciiTheme="minorHAnsi" w:eastAsia="Arial Unicode MS" w:hAnsiTheme="minorHAnsi"/>
                <w:color w:val="0070C0"/>
                <w:sz w:val="21"/>
                <w:szCs w:val="21"/>
              </w:rPr>
              <w:t>7</w:t>
            </w:r>
          </w:p>
        </w:tc>
        <w:tc>
          <w:tcPr>
            <w:tcW w:w="3481" w:type="dxa"/>
          </w:tcPr>
          <w:p w:rsidR="00140746" w:rsidRPr="00140746" w:rsidRDefault="00140746" w:rsidP="007771FB">
            <w:pPr>
              <w:rPr>
                <w:rFonts w:asciiTheme="minorHAnsi" w:hAnsiTheme="minorHAnsi"/>
                <w:color w:val="0070C0"/>
                <w:sz w:val="21"/>
                <w:szCs w:val="21"/>
              </w:rPr>
            </w:pPr>
            <w:proofErr w:type="spellStart"/>
            <w:r w:rsidRPr="00140746">
              <w:rPr>
                <w:rFonts w:asciiTheme="minorHAnsi" w:hAnsiTheme="minorHAnsi"/>
                <w:color w:val="0070C0"/>
                <w:sz w:val="21"/>
                <w:szCs w:val="21"/>
              </w:rPr>
              <w:t>Selfcare_Rating_Id</w:t>
            </w:r>
            <w:proofErr w:type="spellEnd"/>
          </w:p>
        </w:tc>
        <w:tc>
          <w:tcPr>
            <w:tcW w:w="1276" w:type="dxa"/>
          </w:tcPr>
          <w:p w:rsidR="00140746" w:rsidRPr="00140746" w:rsidRDefault="00140746" w:rsidP="007771FB">
            <w:pPr>
              <w:rPr>
                <w:rFonts w:asciiTheme="minorHAnsi" w:eastAsia="Arial Unicode MS" w:hAnsiTheme="minorHAnsi"/>
                <w:color w:val="0070C0"/>
                <w:sz w:val="21"/>
                <w:szCs w:val="21"/>
              </w:rPr>
            </w:pPr>
            <w:r w:rsidRPr="00140746">
              <w:rPr>
                <w:rFonts w:asciiTheme="minorHAnsi" w:hAnsiTheme="minorHAnsi"/>
                <w:color w:val="0070C0"/>
                <w:sz w:val="21"/>
                <w:szCs w:val="21"/>
              </w:rPr>
              <w:t>NUMBER</w:t>
            </w:r>
          </w:p>
        </w:tc>
        <w:tc>
          <w:tcPr>
            <w:tcW w:w="567"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2</w:t>
            </w:r>
          </w:p>
        </w:tc>
        <w:tc>
          <w:tcPr>
            <w:tcW w:w="699" w:type="dxa"/>
          </w:tcPr>
          <w:p w:rsidR="00140746" w:rsidRPr="00140746" w:rsidRDefault="00140746" w:rsidP="007771FB">
            <w:pPr>
              <w:jc w:val="right"/>
              <w:rPr>
                <w:rFonts w:asciiTheme="minorHAnsi" w:hAnsiTheme="minorHAnsi"/>
                <w:color w:val="0070C0"/>
                <w:sz w:val="21"/>
                <w:szCs w:val="21"/>
              </w:rPr>
            </w:pPr>
            <w:r w:rsidRPr="00140746">
              <w:rPr>
                <w:rFonts w:asciiTheme="minorHAnsi" w:hAnsiTheme="minorHAnsi"/>
                <w:color w:val="0070C0"/>
                <w:sz w:val="21"/>
                <w:szCs w:val="21"/>
              </w:rPr>
              <w:t>782</w:t>
            </w:r>
          </w:p>
        </w:tc>
        <w:tc>
          <w:tcPr>
            <w:tcW w:w="992"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N</w:t>
            </w:r>
          </w:p>
        </w:tc>
        <w:tc>
          <w:tcPr>
            <w:tcW w:w="993" w:type="dxa"/>
          </w:tcPr>
          <w:p w:rsidR="00140746" w:rsidRPr="00140746" w:rsidRDefault="00140746" w:rsidP="007771FB">
            <w:pPr>
              <w:pStyle w:val="PlainText"/>
              <w:rPr>
                <w:rFonts w:asciiTheme="minorHAnsi" w:hAnsiTheme="minorHAnsi"/>
                <w:color w:val="0070C0"/>
                <w:sz w:val="21"/>
                <w:szCs w:val="21"/>
              </w:rPr>
            </w:pPr>
            <w:r w:rsidRPr="00140746">
              <w:rPr>
                <w:rFonts w:asciiTheme="minorHAnsi" w:hAnsiTheme="minorHAnsi"/>
                <w:color w:val="0070C0"/>
                <w:sz w:val="21"/>
                <w:szCs w:val="21"/>
              </w:rPr>
              <w:t>L</w:t>
            </w:r>
          </w:p>
        </w:tc>
      </w:tr>
      <w:tr w:rsidR="003C1454" w:rsidRPr="0090516D" w:rsidTr="00140746">
        <w:tc>
          <w:tcPr>
            <w:tcW w:w="738" w:type="dxa"/>
          </w:tcPr>
          <w:p w:rsidR="003C1454" w:rsidRPr="0090516D" w:rsidRDefault="003C1454" w:rsidP="0099655E">
            <w:pPr>
              <w:rPr>
                <w:rFonts w:ascii="Calibri" w:eastAsia="Arial Unicode MS" w:hAnsi="Calibri"/>
                <w:sz w:val="21"/>
                <w:szCs w:val="21"/>
              </w:rPr>
            </w:pPr>
            <w:r w:rsidRPr="0090516D">
              <w:rPr>
                <w:rFonts w:ascii="Calibri" w:hAnsi="Calibri"/>
                <w:sz w:val="21"/>
                <w:szCs w:val="21"/>
              </w:rPr>
              <w:t>4</w:t>
            </w:r>
          </w:p>
        </w:tc>
        <w:tc>
          <w:tcPr>
            <w:tcW w:w="3481" w:type="dxa"/>
          </w:tcPr>
          <w:p w:rsidR="003C1454" w:rsidRPr="0090516D" w:rsidRDefault="003C1454">
            <w:pPr>
              <w:rPr>
                <w:rFonts w:ascii="Calibri" w:eastAsia="Arial Unicode MS" w:hAnsi="Calibri"/>
                <w:sz w:val="21"/>
                <w:szCs w:val="21"/>
              </w:rPr>
            </w:pPr>
            <w:proofErr w:type="spellStart"/>
            <w:r w:rsidRPr="0090516D">
              <w:rPr>
                <w:rFonts w:ascii="Calibri" w:hAnsi="Calibri"/>
                <w:sz w:val="21"/>
                <w:szCs w:val="21"/>
              </w:rPr>
              <w:t>Date_Stamp</w:t>
            </w:r>
            <w:proofErr w:type="spellEnd"/>
          </w:p>
        </w:tc>
        <w:tc>
          <w:tcPr>
            <w:tcW w:w="1276" w:type="dxa"/>
          </w:tcPr>
          <w:p w:rsidR="003C1454" w:rsidRPr="0090516D" w:rsidRDefault="003C1454">
            <w:pPr>
              <w:rPr>
                <w:rFonts w:ascii="Calibri" w:eastAsia="Arial Unicode MS" w:hAnsi="Calibri"/>
                <w:sz w:val="21"/>
                <w:szCs w:val="21"/>
              </w:rPr>
            </w:pPr>
            <w:r w:rsidRPr="0090516D">
              <w:rPr>
                <w:rFonts w:ascii="Calibri" w:hAnsi="Calibri"/>
                <w:sz w:val="21"/>
                <w:szCs w:val="21"/>
              </w:rPr>
              <w:t>DATE</w:t>
            </w:r>
          </w:p>
        </w:tc>
        <w:tc>
          <w:tcPr>
            <w:tcW w:w="567" w:type="dxa"/>
          </w:tcPr>
          <w:p w:rsidR="003C1454" w:rsidRPr="0090516D" w:rsidRDefault="003C1454">
            <w:pPr>
              <w:jc w:val="right"/>
              <w:rPr>
                <w:rFonts w:ascii="Calibri" w:eastAsia="Arial Unicode MS" w:hAnsi="Calibri"/>
                <w:sz w:val="21"/>
                <w:szCs w:val="21"/>
              </w:rPr>
            </w:pPr>
            <w:r w:rsidRPr="0090516D">
              <w:rPr>
                <w:rFonts w:ascii="Calibri" w:hAnsi="Calibri"/>
                <w:sz w:val="21"/>
                <w:szCs w:val="21"/>
              </w:rPr>
              <w:t>8</w:t>
            </w:r>
          </w:p>
        </w:tc>
        <w:tc>
          <w:tcPr>
            <w:tcW w:w="699" w:type="dxa"/>
          </w:tcPr>
          <w:p w:rsidR="003C1454" w:rsidRPr="00140746" w:rsidRDefault="003C1454" w:rsidP="00140746">
            <w:pPr>
              <w:jc w:val="right"/>
              <w:rPr>
                <w:rFonts w:ascii="Calibri" w:eastAsia="Arial Unicode MS" w:hAnsi="Calibri"/>
                <w:color w:val="0070C0"/>
                <w:sz w:val="21"/>
                <w:szCs w:val="21"/>
              </w:rPr>
            </w:pPr>
            <w:r w:rsidRPr="00140746">
              <w:rPr>
                <w:rFonts w:ascii="Calibri" w:hAnsi="Calibri"/>
                <w:color w:val="0070C0"/>
                <w:sz w:val="21"/>
                <w:szCs w:val="21"/>
              </w:rPr>
              <w:t>7</w:t>
            </w:r>
            <w:r w:rsidR="00140746" w:rsidRPr="00140746">
              <w:rPr>
                <w:rFonts w:ascii="Calibri" w:hAnsi="Calibri"/>
                <w:color w:val="0070C0"/>
                <w:sz w:val="21"/>
                <w:szCs w:val="21"/>
              </w:rPr>
              <w:t>84</w:t>
            </w:r>
          </w:p>
        </w:tc>
        <w:tc>
          <w:tcPr>
            <w:tcW w:w="992"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93"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pPr>
        <w:pStyle w:val="BodyTextIndent"/>
        <w:numPr>
          <w:ilvl w:val="0"/>
          <w:numId w:val="12"/>
        </w:numPr>
        <w:rPr>
          <w:rFonts w:ascii="Calibri" w:hAnsi="Calibri"/>
          <w:sz w:val="21"/>
          <w:szCs w:val="21"/>
        </w:rPr>
      </w:pPr>
      <w:r w:rsidRPr="0090516D">
        <w:rPr>
          <w:rFonts w:ascii="Calibri" w:hAnsi="Calibri"/>
          <w:sz w:val="21"/>
          <w:szCs w:val="21"/>
        </w:rPr>
        <w:t xml:space="preserve">Data suppliers must provide a unique and persistent identifier for Person records from one load to the next.  There </w:t>
      </w:r>
      <w:r w:rsidR="00BC4D3C">
        <w:rPr>
          <w:rFonts w:ascii="Calibri" w:hAnsi="Calibri"/>
          <w:sz w:val="21"/>
          <w:szCs w:val="21"/>
        </w:rPr>
        <w:t>are two ways of doing this. The</w:t>
      </w:r>
      <w:r w:rsidRPr="0090516D">
        <w:rPr>
          <w:rFonts w:ascii="Calibri" w:hAnsi="Calibri"/>
          <w:sz w:val="21"/>
          <w:szCs w:val="21"/>
        </w:rPr>
        <w:t xml:space="preserve"> first, and preferred, method is to supply the National Id for a particular Person.  If the National Id is not available or the </w:t>
      </w:r>
      <w:r w:rsidR="00BC4D3C">
        <w:rPr>
          <w:rFonts w:ascii="Calibri" w:hAnsi="Calibri"/>
          <w:sz w:val="21"/>
          <w:szCs w:val="21"/>
        </w:rPr>
        <w:t>data supplier’s</w:t>
      </w:r>
      <w:r w:rsidRPr="0090516D">
        <w:rPr>
          <w:rFonts w:ascii="Calibri" w:hAnsi="Calibri"/>
          <w:sz w:val="21"/>
          <w:szCs w:val="21"/>
        </w:rPr>
        <w:t xml:space="preserve"> source system does not track that value, then the data supplier must provide an alternate unique identifier. This value can be any of a number of alternate id types that are defined in the appendix to this document and will generally represent a value that is used in the source database to uniquely identify a Person record. For example, if there is a Person without a National Id but who is uniquely identified in the source system by a </w:t>
      </w:r>
      <w:r w:rsidR="00922C0A">
        <w:rPr>
          <w:rFonts w:ascii="Calibri" w:hAnsi="Calibri"/>
          <w:sz w:val="21"/>
          <w:szCs w:val="21"/>
        </w:rPr>
        <w:t>w</w:t>
      </w:r>
      <w:r w:rsidR="00922C0A" w:rsidRPr="00922C0A">
        <w:rPr>
          <w:rFonts w:ascii="Calibri" w:hAnsi="Calibri"/>
          <w:sz w:val="21"/>
          <w:szCs w:val="21"/>
        </w:rPr>
        <w:t xml:space="preserve">ork </w:t>
      </w:r>
      <w:r w:rsidR="00922C0A">
        <w:rPr>
          <w:rFonts w:ascii="Calibri" w:hAnsi="Calibri"/>
          <w:sz w:val="21"/>
          <w:szCs w:val="21"/>
        </w:rPr>
        <w:t>p</w:t>
      </w:r>
      <w:r w:rsidR="00922C0A" w:rsidRPr="00922C0A">
        <w:rPr>
          <w:rFonts w:ascii="Calibri" w:hAnsi="Calibri"/>
          <w:sz w:val="21"/>
          <w:szCs w:val="21"/>
        </w:rPr>
        <w:t xml:space="preserve">ermit </w:t>
      </w:r>
      <w:r w:rsidR="00922C0A">
        <w:rPr>
          <w:rFonts w:ascii="Calibri" w:hAnsi="Calibri"/>
          <w:sz w:val="21"/>
          <w:szCs w:val="21"/>
        </w:rPr>
        <w:t>n</w:t>
      </w:r>
      <w:r w:rsidR="00922C0A" w:rsidRPr="00922C0A">
        <w:rPr>
          <w:rFonts w:ascii="Calibri" w:hAnsi="Calibri"/>
          <w:sz w:val="21"/>
          <w:szCs w:val="21"/>
        </w:rPr>
        <w:t>umber</w:t>
      </w:r>
      <w:r w:rsidRPr="0090516D">
        <w:rPr>
          <w:rFonts w:ascii="Calibri" w:hAnsi="Calibri"/>
          <w:sz w:val="21"/>
          <w:szCs w:val="21"/>
        </w:rPr>
        <w:t xml:space="preserve">, the data supplier will place the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in the alternate id field</w:t>
      </w:r>
      <w:r w:rsidR="001B27B5">
        <w:rPr>
          <w:rFonts w:ascii="Calibri" w:hAnsi="Calibri"/>
          <w:sz w:val="21"/>
          <w:szCs w:val="21"/>
        </w:rPr>
        <w:t xml:space="preserve"> and identify the alternative</w:t>
      </w:r>
      <w:r w:rsidRPr="0090516D">
        <w:rPr>
          <w:rFonts w:ascii="Calibri" w:hAnsi="Calibri"/>
          <w:sz w:val="21"/>
          <w:szCs w:val="21"/>
        </w:rPr>
        <w:t xml:space="preserve"> id type as being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Pr="0090516D">
        <w:rPr>
          <w:rFonts w:ascii="Calibri" w:hAnsi="Calibri"/>
          <w:sz w:val="21"/>
          <w:szCs w:val="21"/>
        </w:rPr>
        <w:t xml:space="preserve">’ using the appropriate </w:t>
      </w:r>
      <w:r w:rsidR="00014089">
        <w:rPr>
          <w:rFonts w:ascii="Calibri" w:hAnsi="Calibri"/>
          <w:sz w:val="21"/>
          <w:szCs w:val="21"/>
        </w:rPr>
        <w:t>alternative id type id,</w:t>
      </w:r>
      <w:r w:rsidRPr="0090516D">
        <w:rPr>
          <w:rFonts w:ascii="Calibri" w:hAnsi="Calibri"/>
          <w:sz w:val="21"/>
          <w:szCs w:val="21"/>
        </w:rPr>
        <w:t xml:space="preserve"> looked up in the appendix</w:t>
      </w:r>
      <w:r w:rsidR="001B27B5">
        <w:rPr>
          <w:rFonts w:ascii="Calibri" w:hAnsi="Calibri"/>
          <w:sz w:val="21"/>
          <w:szCs w:val="21"/>
        </w:rPr>
        <w:t xml:space="preserve"> (in this instance, 538)</w:t>
      </w:r>
      <w:r w:rsidRPr="0090516D">
        <w:rPr>
          <w:rFonts w:ascii="Calibri" w:hAnsi="Calibri"/>
          <w:sz w:val="21"/>
          <w:szCs w:val="21"/>
        </w:rPr>
        <w:t xml:space="preserve">. In subsequent loads the </w:t>
      </w:r>
      <w:r w:rsidR="00014089">
        <w:rPr>
          <w:rFonts w:ascii="Calibri" w:hAnsi="Calibri"/>
          <w:sz w:val="21"/>
          <w:szCs w:val="21"/>
        </w:rPr>
        <w:t xml:space="preserve">same </w:t>
      </w:r>
      <w:r w:rsidR="001B27B5">
        <w:rPr>
          <w:rFonts w:ascii="Calibri" w:hAnsi="Calibri"/>
          <w:sz w:val="21"/>
          <w:szCs w:val="21"/>
        </w:rPr>
        <w:t>w</w:t>
      </w:r>
      <w:r w:rsidR="001B27B5" w:rsidRPr="00922C0A">
        <w:rPr>
          <w:rFonts w:ascii="Calibri" w:hAnsi="Calibri"/>
          <w:sz w:val="21"/>
          <w:szCs w:val="21"/>
        </w:rPr>
        <w:t xml:space="preserve">ork </w:t>
      </w:r>
      <w:r w:rsidR="001B27B5">
        <w:rPr>
          <w:rFonts w:ascii="Calibri" w:hAnsi="Calibri"/>
          <w:sz w:val="21"/>
          <w:szCs w:val="21"/>
        </w:rPr>
        <w:t>p</w:t>
      </w:r>
      <w:r w:rsidR="001B27B5" w:rsidRPr="00922C0A">
        <w:rPr>
          <w:rFonts w:ascii="Calibri" w:hAnsi="Calibri"/>
          <w:sz w:val="21"/>
          <w:szCs w:val="21"/>
        </w:rPr>
        <w:t xml:space="preserve">ermit </w:t>
      </w:r>
      <w:r w:rsidR="001B27B5">
        <w:rPr>
          <w:rFonts w:ascii="Calibri" w:hAnsi="Calibri"/>
          <w:sz w:val="21"/>
          <w:szCs w:val="21"/>
        </w:rPr>
        <w:t>n</w:t>
      </w:r>
      <w:r w:rsidR="001B27B5" w:rsidRPr="00922C0A">
        <w:rPr>
          <w:rFonts w:ascii="Calibri" w:hAnsi="Calibri"/>
          <w:sz w:val="21"/>
          <w:szCs w:val="21"/>
        </w:rPr>
        <w:t>umber</w:t>
      </w:r>
      <w:r w:rsidR="001B27B5" w:rsidRPr="0090516D">
        <w:rPr>
          <w:rFonts w:ascii="Calibri" w:hAnsi="Calibri"/>
          <w:sz w:val="21"/>
          <w:szCs w:val="21"/>
        </w:rPr>
        <w:t xml:space="preserve"> </w:t>
      </w:r>
      <w:r w:rsidRPr="0090516D">
        <w:rPr>
          <w:rFonts w:ascii="Calibri" w:hAnsi="Calibri"/>
          <w:sz w:val="21"/>
          <w:szCs w:val="21"/>
        </w:rPr>
        <w:t>should also be provided in the alternate id field to permit continuity.</w:t>
      </w:r>
    </w:p>
    <w:p w:rsidR="003C1454" w:rsidRPr="0090516D" w:rsidRDefault="003C1454" w:rsidP="00470EC6">
      <w:pPr>
        <w:pStyle w:val="BodyTextIndent"/>
        <w:ind w:left="720"/>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FootnoteText"/>
        <w:ind w:left="360"/>
        <w:rPr>
          <w:rFonts w:ascii="Calibri" w:hAnsi="Calibri"/>
          <w:sz w:val="21"/>
          <w:szCs w:val="21"/>
        </w:rPr>
      </w:pPr>
      <w:r w:rsidRPr="0090516D">
        <w:rPr>
          <w:rFonts w:ascii="Calibri" w:hAnsi="Calibri"/>
          <w:sz w:val="21"/>
          <w:szCs w:val="21"/>
        </w:rPr>
        <w:t xml:space="preserve">It should be noted that it is acceptable (and welcome) to supply both the National Id and an alternate id (with its </w:t>
      </w:r>
      <w:r w:rsidR="001B27B5">
        <w:rPr>
          <w:rFonts w:ascii="Calibri" w:hAnsi="Calibri"/>
          <w:sz w:val="21"/>
          <w:szCs w:val="21"/>
        </w:rPr>
        <w:t>A</w:t>
      </w:r>
      <w:r w:rsidRPr="0090516D">
        <w:rPr>
          <w:rFonts w:ascii="Calibri" w:hAnsi="Calibri"/>
          <w:sz w:val="21"/>
          <w:szCs w:val="21"/>
        </w:rPr>
        <w:t xml:space="preserve">lternative </w:t>
      </w:r>
      <w:r w:rsidR="001B27B5">
        <w:rPr>
          <w:rFonts w:ascii="Calibri" w:hAnsi="Calibri"/>
          <w:sz w:val="21"/>
          <w:szCs w:val="21"/>
        </w:rPr>
        <w:t>ID</w:t>
      </w:r>
      <w:r w:rsidRPr="0090516D">
        <w:rPr>
          <w:rFonts w:ascii="Calibri" w:hAnsi="Calibri"/>
          <w:sz w:val="21"/>
          <w:szCs w:val="21"/>
        </w:rPr>
        <w:t xml:space="preserve"> </w:t>
      </w:r>
      <w:r w:rsidR="001B27B5">
        <w:rPr>
          <w:rFonts w:ascii="Calibri" w:hAnsi="Calibri"/>
          <w:sz w:val="21"/>
          <w:szCs w:val="21"/>
        </w:rPr>
        <w:t>T</w:t>
      </w:r>
      <w:r w:rsidRPr="0090516D">
        <w:rPr>
          <w:rFonts w:ascii="Calibri" w:hAnsi="Calibri"/>
          <w:sz w:val="21"/>
          <w:szCs w:val="21"/>
        </w:rPr>
        <w:t xml:space="preserve">ype). </w:t>
      </w:r>
      <w:r w:rsidR="00961F9B" w:rsidRPr="0090516D">
        <w:rPr>
          <w:rFonts w:ascii="Calibri" w:hAnsi="Calibri"/>
          <w:sz w:val="21"/>
          <w:szCs w:val="21"/>
        </w:rPr>
        <w:t xml:space="preserve">  The alternative id type is now noted as required.</w:t>
      </w:r>
      <w:r w:rsidR="00B737D9" w:rsidRPr="0090516D">
        <w:rPr>
          <w:rFonts w:ascii="Calibri" w:hAnsi="Calibri"/>
          <w:sz w:val="21"/>
          <w:szCs w:val="21"/>
        </w:rPr>
        <w:t xml:space="preserve">  If no alternate ID is being stated, then the value for Alternative ID Type should be 533 (None).</w:t>
      </w:r>
    </w:p>
    <w:p w:rsidR="003C1454" w:rsidRPr="0090516D" w:rsidRDefault="003C1454" w:rsidP="00470EC6">
      <w:pPr>
        <w:ind w:left="720"/>
        <w:rPr>
          <w:rFonts w:ascii="Calibri" w:hAnsi="Calibri"/>
          <w:sz w:val="21"/>
          <w:szCs w:val="21"/>
        </w:rPr>
      </w:pPr>
      <w:r w:rsidRPr="0090516D">
        <w:rPr>
          <w:rFonts w:ascii="Calibri" w:hAnsi="Calibri"/>
          <w:sz w:val="21"/>
          <w:szCs w:val="21"/>
        </w:rPr>
        <w:t xml:space="preserve">It should, furthermore, be noted that each Person should ideally occur only once in the table.  </w:t>
      </w:r>
      <w:proofErr w:type="gramStart"/>
      <w:r w:rsidRPr="0090516D">
        <w:rPr>
          <w:rFonts w:ascii="Calibri" w:hAnsi="Calibri"/>
          <w:sz w:val="21"/>
          <w:szCs w:val="21"/>
        </w:rPr>
        <w:t xml:space="preserve">Where data suppliers’ systems are unable to prevent Persons from occurring more than once in the table, </w:t>
      </w:r>
      <w:r w:rsidR="005A27E0">
        <w:rPr>
          <w:rFonts w:ascii="Calibri" w:hAnsi="Calibri"/>
          <w:sz w:val="21"/>
          <w:szCs w:val="21"/>
        </w:rPr>
        <w:t>the NLRD Director must be contacted for advice</w:t>
      </w:r>
      <w:r w:rsidRPr="0090516D">
        <w:rPr>
          <w:rFonts w:ascii="Calibri" w:hAnsi="Calibri"/>
          <w:sz w:val="21"/>
          <w:szCs w:val="21"/>
        </w:rPr>
        <w:t>.</w:t>
      </w:r>
      <w:proofErr w:type="gramEnd"/>
    </w:p>
    <w:p w:rsidR="003C1454" w:rsidRPr="0090516D" w:rsidRDefault="003C1454">
      <w:pPr>
        <w:ind w:firstLine="360"/>
        <w:rPr>
          <w:rFonts w:ascii="Calibri" w:hAnsi="Calibri"/>
          <w:sz w:val="21"/>
          <w:szCs w:val="21"/>
        </w:rPr>
      </w:pPr>
    </w:p>
    <w:p w:rsidR="003C1454" w:rsidRPr="0090516D" w:rsidRDefault="003C1454">
      <w:pPr>
        <w:numPr>
          <w:ilvl w:val="0"/>
          <w:numId w:val="11"/>
        </w:numPr>
        <w:rPr>
          <w:rFonts w:ascii="Calibri" w:hAnsi="Calibri"/>
          <w:sz w:val="21"/>
          <w:szCs w:val="21"/>
        </w:rPr>
      </w:pPr>
      <w:r w:rsidRPr="0090516D">
        <w:rPr>
          <w:rFonts w:ascii="Calibri" w:hAnsi="Calibri"/>
          <w:sz w:val="21"/>
          <w:szCs w:val="21"/>
        </w:rPr>
        <w:t>If the “maiden name” of the Person is available, this should be supplied here.  This will allow the loading program to detect that a change in name does not indicate a new Person, but rather a change in marital status etc of an existing Person.</w:t>
      </w:r>
    </w:p>
    <w:p w:rsidR="003C1454" w:rsidRPr="0090516D" w:rsidRDefault="003C1454">
      <w:pPr>
        <w:rPr>
          <w:rFonts w:ascii="Calibri" w:hAnsi="Calibri"/>
          <w:sz w:val="21"/>
          <w:szCs w:val="21"/>
        </w:rPr>
      </w:pPr>
    </w:p>
    <w:p w:rsidR="003C1454" w:rsidRPr="0090516D" w:rsidRDefault="003C1454">
      <w:pPr>
        <w:numPr>
          <w:ilvl w:val="0"/>
          <w:numId w:val="11"/>
        </w:numPr>
        <w:rPr>
          <w:rFonts w:ascii="Calibri" w:hAnsi="Calibri"/>
          <w:sz w:val="21"/>
          <w:szCs w:val="21"/>
        </w:rPr>
      </w:pPr>
      <w:r w:rsidRPr="0090516D">
        <w:rPr>
          <w:rFonts w:ascii="Calibri" w:hAnsi="Calibri"/>
          <w:sz w:val="21"/>
          <w:szCs w:val="21"/>
        </w:rPr>
        <w:t xml:space="preserve">The </w:t>
      </w:r>
      <w:r w:rsidR="00332973">
        <w:rPr>
          <w:rFonts w:ascii="Calibri" w:hAnsi="Calibri"/>
          <w:sz w:val="21"/>
          <w:szCs w:val="21"/>
        </w:rPr>
        <w:t>“Fillers” are place-holders for NLRD fields</w:t>
      </w:r>
      <w:r w:rsidRPr="0090516D">
        <w:rPr>
          <w:rFonts w:ascii="Calibri" w:hAnsi="Calibri"/>
          <w:sz w:val="21"/>
          <w:szCs w:val="21"/>
        </w:rPr>
        <w:t xml:space="preserve"> </w:t>
      </w:r>
      <w:r w:rsidR="00332973">
        <w:rPr>
          <w:rFonts w:ascii="Calibri" w:hAnsi="Calibri"/>
          <w:sz w:val="21"/>
          <w:szCs w:val="21"/>
        </w:rPr>
        <w:t xml:space="preserve">that </w:t>
      </w:r>
      <w:r w:rsidR="00464BC1">
        <w:rPr>
          <w:rFonts w:ascii="Calibri" w:hAnsi="Calibri"/>
          <w:sz w:val="21"/>
          <w:szCs w:val="21"/>
        </w:rPr>
        <w:t>apply to loads from ETQAs, and must not be included in loads from Professional Bodies, i.e. they must consist of spaces only</w:t>
      </w:r>
      <w:r w:rsidR="00332973">
        <w:rPr>
          <w:rFonts w:ascii="Calibri" w:hAnsi="Calibri"/>
          <w:sz w:val="21"/>
          <w:szCs w:val="21"/>
        </w:rPr>
        <w:t xml:space="preserve"> (MBB = Must Be Blank)</w:t>
      </w:r>
      <w:r w:rsidR="00464BC1">
        <w:rPr>
          <w:rFonts w:ascii="Calibri" w:hAnsi="Calibri"/>
          <w:sz w:val="21"/>
          <w:szCs w:val="21"/>
        </w:rPr>
        <w:t>.</w:t>
      </w:r>
      <w:r w:rsidR="004D7986">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8424AF" w:rsidRDefault="003C1454">
      <w:pPr>
        <w:numPr>
          <w:ilvl w:val="0"/>
          <w:numId w:val="8"/>
        </w:numPr>
        <w:rPr>
          <w:rFonts w:ascii="Calibri" w:hAnsi="Calibri"/>
          <w:sz w:val="21"/>
          <w:szCs w:val="21"/>
        </w:rPr>
      </w:pPr>
      <w:r w:rsidRPr="0090516D">
        <w:rPr>
          <w:rFonts w:ascii="Calibri" w:hAnsi="Calibri"/>
          <w:sz w:val="21"/>
          <w:szCs w:val="21"/>
        </w:rPr>
        <w:t xml:space="preserve">The Date Stamp should be the date on which the record was last </w:t>
      </w:r>
      <w:r w:rsidRPr="0090516D">
        <w:rPr>
          <w:rFonts w:ascii="Calibri" w:hAnsi="Calibri"/>
          <w:b/>
          <w:bCs/>
          <w:sz w:val="21"/>
          <w:szCs w:val="21"/>
        </w:rPr>
        <w:t>updated</w:t>
      </w:r>
      <w:r w:rsidRPr="0090516D">
        <w:rPr>
          <w:rFonts w:ascii="Calibri" w:hAnsi="Calibri"/>
          <w:sz w:val="21"/>
          <w:szCs w:val="21"/>
        </w:rPr>
        <w:t xml:space="preserve">, not the date on which it was extracted.  (This will assist in not overwriting more recent biographical Person data if the legacy achievements are received in non-chronological order).  </w:t>
      </w:r>
    </w:p>
    <w:p w:rsidR="003C1454" w:rsidRPr="0090516D" w:rsidRDefault="003C1454" w:rsidP="008424AF">
      <w:pPr>
        <w:ind w:left="360"/>
        <w:rPr>
          <w:rFonts w:ascii="Calibri" w:hAnsi="Calibri"/>
          <w:sz w:val="21"/>
          <w:szCs w:val="21"/>
        </w:rPr>
      </w:pPr>
      <w:r w:rsidRPr="0090516D">
        <w:rPr>
          <w:rFonts w:ascii="Calibri" w:hAnsi="Calibri"/>
          <w:sz w:val="21"/>
          <w:szCs w:val="21"/>
        </w:rPr>
        <w:t>Minimum: 19000101.  Maximum: Now.  This applies throughout all the files.</w:t>
      </w:r>
    </w:p>
    <w:p w:rsidR="003C1454" w:rsidRPr="0090516D" w:rsidRDefault="003C1454">
      <w:pPr>
        <w:rPr>
          <w:rFonts w:ascii="Calibri" w:hAnsi="Calibri"/>
          <w:sz w:val="21"/>
          <w:szCs w:val="21"/>
        </w:rPr>
      </w:pPr>
    </w:p>
    <w:p w:rsidR="003C1454" w:rsidRPr="0090516D" w:rsidRDefault="003C1454">
      <w:pPr>
        <w:numPr>
          <w:ilvl w:val="0"/>
          <w:numId w:val="8"/>
        </w:numPr>
        <w:rPr>
          <w:rFonts w:ascii="Calibri" w:hAnsi="Calibri"/>
          <w:sz w:val="21"/>
          <w:szCs w:val="21"/>
        </w:rPr>
      </w:pPr>
      <w:r w:rsidRPr="0090516D">
        <w:rPr>
          <w:rFonts w:ascii="Calibri" w:hAnsi="Calibri"/>
          <w:sz w:val="21"/>
          <w:szCs w:val="21"/>
        </w:rPr>
        <w:lastRenderedPageBreak/>
        <w:t>Minimum: 1850.  Maximum: Now-15 years.</w:t>
      </w:r>
    </w:p>
    <w:p w:rsidR="003C1454" w:rsidRPr="0090516D" w:rsidRDefault="003C1454">
      <w:pPr>
        <w:rPr>
          <w:rFonts w:ascii="Calibri" w:hAnsi="Calibri"/>
          <w:sz w:val="21"/>
          <w:szCs w:val="21"/>
        </w:rPr>
      </w:pPr>
    </w:p>
    <w:p w:rsidR="003C1454" w:rsidRDefault="003C1454">
      <w:pPr>
        <w:numPr>
          <w:ilvl w:val="0"/>
          <w:numId w:val="8"/>
        </w:numPr>
        <w:rPr>
          <w:rFonts w:ascii="Calibri" w:hAnsi="Calibri"/>
          <w:sz w:val="21"/>
          <w:szCs w:val="21"/>
        </w:rPr>
      </w:pPr>
      <w:r w:rsidRPr="0090516D">
        <w:rPr>
          <w:rFonts w:ascii="Calibri" w:hAnsi="Calibri"/>
          <w:sz w:val="21"/>
          <w:szCs w:val="21"/>
        </w:rPr>
        <w:t>In order to simplify the validation of these fields</w:t>
      </w:r>
      <w:r w:rsidR="00C7189B">
        <w:rPr>
          <w:rFonts w:ascii="Calibri" w:hAnsi="Calibri"/>
          <w:sz w:val="21"/>
          <w:szCs w:val="21"/>
        </w:rPr>
        <w:t>,</w:t>
      </w:r>
      <w:r w:rsidR="005D53A5">
        <w:rPr>
          <w:rFonts w:ascii="Calibri" w:hAnsi="Calibri"/>
          <w:sz w:val="21"/>
          <w:szCs w:val="21"/>
        </w:rPr>
        <w:t xml:space="preserve"> </w:t>
      </w:r>
      <w:r w:rsidR="00C7189B">
        <w:rPr>
          <w:rFonts w:ascii="Calibri" w:hAnsi="Calibri"/>
          <w:sz w:val="21"/>
          <w:szCs w:val="21"/>
        </w:rPr>
        <w:t>which</w:t>
      </w:r>
      <w:r w:rsidR="005D53A5">
        <w:rPr>
          <w:rFonts w:ascii="Calibri" w:hAnsi="Calibri"/>
          <w:sz w:val="21"/>
          <w:szCs w:val="21"/>
        </w:rPr>
        <w:t xml:space="preserve"> contain previous descriptors of the Person:</w:t>
      </w:r>
      <w:r w:rsidRPr="0090516D">
        <w:rPr>
          <w:rFonts w:ascii="Calibri" w:hAnsi="Calibri"/>
          <w:sz w:val="21"/>
          <w:szCs w:val="21"/>
        </w:rPr>
        <w:t xml:space="preserve"> if a value is supplied for </w:t>
      </w:r>
      <w:r w:rsidR="00301ED0">
        <w:rPr>
          <w:rFonts w:ascii="Calibri" w:hAnsi="Calibri"/>
          <w:sz w:val="21"/>
          <w:szCs w:val="21"/>
        </w:rPr>
        <w:t>either</w:t>
      </w:r>
      <w:r w:rsidRPr="0090516D">
        <w:rPr>
          <w:rFonts w:ascii="Calibri" w:hAnsi="Calibri"/>
          <w:sz w:val="21"/>
          <w:szCs w:val="21"/>
        </w:rPr>
        <w:t xml:space="preserve"> of these fields then a value must be provided for </w:t>
      </w:r>
      <w:r w:rsidR="00301ED0">
        <w:rPr>
          <w:rFonts w:ascii="Calibri" w:hAnsi="Calibri"/>
          <w:sz w:val="21"/>
          <w:szCs w:val="21"/>
        </w:rPr>
        <w:t xml:space="preserve">both </w:t>
      </w:r>
      <w:r w:rsidRPr="0090516D">
        <w:rPr>
          <w:rFonts w:ascii="Calibri" w:hAnsi="Calibri"/>
          <w:sz w:val="21"/>
          <w:szCs w:val="21"/>
        </w:rPr>
        <w:t xml:space="preserve">of these </w:t>
      </w:r>
      <w:proofErr w:type="gramStart"/>
      <w:r w:rsidRPr="0090516D">
        <w:rPr>
          <w:rFonts w:ascii="Calibri" w:hAnsi="Calibri"/>
          <w:sz w:val="21"/>
          <w:szCs w:val="21"/>
        </w:rPr>
        <w:t>fields.</w:t>
      </w:r>
      <w:proofErr w:type="gramEnd"/>
    </w:p>
    <w:p w:rsidR="00140746" w:rsidRPr="00140746" w:rsidRDefault="00140746" w:rsidP="00140746">
      <w:pPr>
        <w:ind w:left="360"/>
        <w:rPr>
          <w:rFonts w:ascii="Calibri" w:hAnsi="Calibri"/>
          <w:sz w:val="21"/>
          <w:szCs w:val="21"/>
        </w:rPr>
      </w:pPr>
    </w:p>
    <w:p w:rsidR="00140746" w:rsidRPr="00140746" w:rsidRDefault="00140746">
      <w:pPr>
        <w:numPr>
          <w:ilvl w:val="0"/>
          <w:numId w:val="8"/>
        </w:numPr>
        <w:rPr>
          <w:rFonts w:ascii="Calibri" w:hAnsi="Calibri"/>
          <w:color w:val="0070C0"/>
          <w:sz w:val="21"/>
          <w:szCs w:val="21"/>
        </w:rPr>
      </w:pPr>
      <w:r w:rsidRPr="00140746">
        <w:rPr>
          <w:rFonts w:ascii="Calibri" w:hAnsi="Calibri"/>
          <w:color w:val="0070C0"/>
          <w:sz w:val="21"/>
          <w:szCs w:val="21"/>
        </w:rPr>
        <w:t>The Health and Functioning Ratings will eventually replace Disability Status. For more information on the mapping of these, refer to the document How to map Health and Functioning Codes from Disability Codes - 2014 10.xlsx.</w:t>
      </w:r>
    </w:p>
    <w:p w:rsidR="003C1454" w:rsidRPr="0090516D" w:rsidRDefault="003C1454">
      <w:pPr>
        <w:tabs>
          <w:tab w:val="left" w:pos="3218"/>
          <w:tab w:val="left" w:pos="5384"/>
        </w:tabs>
        <w:ind w:left="720"/>
        <w:rPr>
          <w:rFonts w:ascii="Calibri" w:hAnsi="Calibri"/>
          <w:snapToGrid w:val="0"/>
          <w:sz w:val="21"/>
          <w:szCs w:val="21"/>
        </w:rPr>
      </w:pPr>
    </w:p>
    <w:p w:rsidR="003C1454" w:rsidRPr="0090516D" w:rsidRDefault="003C1454">
      <w:pPr>
        <w:pStyle w:val="Heading3"/>
        <w:rPr>
          <w:rFonts w:ascii="Calibri" w:hAnsi="Calibri"/>
        </w:rPr>
      </w:pPr>
      <w:bookmarkStart w:id="12" w:name="_Toc405300232"/>
      <w:r w:rsidRPr="0090516D">
        <w:rPr>
          <w:rFonts w:ascii="Calibri" w:hAnsi="Calibri"/>
        </w:rPr>
        <w:t xml:space="preserve">Person Designation </w:t>
      </w:r>
      <w:r w:rsidR="00470EC6">
        <w:rPr>
          <w:rFonts w:ascii="Calibri" w:hAnsi="Calibri"/>
        </w:rPr>
        <w:t xml:space="preserve">(File </w:t>
      </w:r>
      <w:r w:rsidR="00965A59">
        <w:rPr>
          <w:rFonts w:ascii="Calibri" w:hAnsi="Calibri"/>
        </w:rPr>
        <w:t>3</w:t>
      </w:r>
      <w:r w:rsidR="00470EC6">
        <w:rPr>
          <w:rFonts w:ascii="Calibri" w:hAnsi="Calibri"/>
        </w:rPr>
        <w:t xml:space="preserve">6 / Format Identifier </w:t>
      </w:r>
      <w:r w:rsidR="00965A59">
        <w:rPr>
          <w:rFonts w:ascii="Calibri" w:hAnsi="Calibri"/>
        </w:rPr>
        <w:t>3</w:t>
      </w:r>
      <w:r w:rsidR="00470EC6">
        <w:rPr>
          <w:rFonts w:ascii="Calibri" w:hAnsi="Calibri"/>
        </w:rPr>
        <w:t>6)</w:t>
      </w:r>
      <w:bookmarkEnd w:id="12"/>
    </w:p>
    <w:p w:rsidR="003C1454" w:rsidRDefault="003C1454">
      <w:pPr>
        <w:rPr>
          <w:rFonts w:ascii="Calibri" w:hAnsi="Calibri"/>
          <w:sz w:val="21"/>
          <w:szCs w:val="21"/>
        </w:rPr>
      </w:pPr>
    </w:p>
    <w:p w:rsidR="00BD7540" w:rsidRPr="0090516D" w:rsidRDefault="00BD7540" w:rsidP="00BD7540">
      <w:pPr>
        <w:rPr>
          <w:rFonts w:ascii="Calibri" w:hAnsi="Calibri"/>
          <w:sz w:val="21"/>
          <w:szCs w:val="21"/>
        </w:rPr>
      </w:pPr>
      <w:r w:rsidRPr="0090516D">
        <w:rPr>
          <w:rFonts w:ascii="Calibri" w:hAnsi="Calibri"/>
          <w:sz w:val="21"/>
          <w:szCs w:val="21"/>
        </w:rPr>
        <w:t xml:space="preserve">This file format is designed to transmit </w:t>
      </w:r>
      <w:r>
        <w:rPr>
          <w:rFonts w:ascii="Calibri" w:hAnsi="Calibri"/>
          <w:sz w:val="21"/>
          <w:szCs w:val="21"/>
        </w:rPr>
        <w:t>the linkages between people and their professional designations</w:t>
      </w:r>
      <w:r w:rsidRPr="0090516D">
        <w:rPr>
          <w:rFonts w:ascii="Calibri" w:hAnsi="Calibri"/>
          <w:sz w:val="21"/>
          <w:szCs w:val="21"/>
        </w:rPr>
        <w:t>.</w:t>
      </w:r>
    </w:p>
    <w:p w:rsidR="00BD7540" w:rsidRPr="0090516D" w:rsidRDefault="00BD7540">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File Layout</w:t>
      </w:r>
    </w:p>
    <w:p w:rsidR="003C1454" w:rsidRPr="0090516D" w:rsidRDefault="003C1454">
      <w:pPr>
        <w:rPr>
          <w:rFonts w:ascii="Calibri" w:hAnsi="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3240"/>
        <w:gridCol w:w="1080"/>
        <w:gridCol w:w="720"/>
        <w:gridCol w:w="1170"/>
        <w:gridCol w:w="990"/>
        <w:gridCol w:w="918"/>
      </w:tblGrid>
      <w:tr w:rsidR="003C1454" w:rsidRPr="0090516D">
        <w:trPr>
          <w:tblHeader/>
        </w:trPr>
        <w:tc>
          <w:tcPr>
            <w:tcW w:w="73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Note</w:t>
            </w:r>
          </w:p>
        </w:tc>
        <w:tc>
          <w:tcPr>
            <w:tcW w:w="324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Field Name</w:t>
            </w:r>
          </w:p>
        </w:tc>
        <w:tc>
          <w:tcPr>
            <w:tcW w:w="108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Type</w:t>
            </w:r>
          </w:p>
        </w:tc>
        <w:tc>
          <w:tcPr>
            <w:tcW w:w="72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Size</w:t>
            </w:r>
          </w:p>
        </w:tc>
        <w:tc>
          <w:tcPr>
            <w:tcW w:w="117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Position</w:t>
            </w:r>
          </w:p>
        </w:tc>
        <w:tc>
          <w:tcPr>
            <w:tcW w:w="990"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Require</w:t>
            </w:r>
          </w:p>
        </w:tc>
        <w:tc>
          <w:tcPr>
            <w:tcW w:w="918" w:type="dxa"/>
          </w:tcPr>
          <w:p w:rsidR="003C1454" w:rsidRPr="0090516D" w:rsidRDefault="003C1454">
            <w:pPr>
              <w:pStyle w:val="PlainText"/>
              <w:rPr>
                <w:rFonts w:ascii="Calibri" w:hAnsi="Calibri"/>
                <w:b/>
                <w:bCs/>
                <w:sz w:val="21"/>
                <w:szCs w:val="21"/>
              </w:rPr>
            </w:pPr>
            <w:r w:rsidRPr="0090516D">
              <w:rPr>
                <w:rFonts w:ascii="Calibri" w:hAnsi="Calibri"/>
                <w:b/>
                <w:bCs/>
                <w:sz w:val="21"/>
                <w:szCs w:val="21"/>
              </w:rPr>
              <w:t>Source</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National_Id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pStyle w:val="TOC8"/>
              <w:rPr>
                <w:rFonts w:ascii="Calibri" w:hAnsi="Calibri"/>
                <w:sz w:val="21"/>
                <w:szCs w:val="21"/>
              </w:rPr>
            </w:pPr>
            <w:proofErr w:type="spellStart"/>
            <w:r w:rsidRPr="0090516D">
              <w:rPr>
                <w:rFonts w:ascii="Calibri" w:hAnsi="Calibri"/>
                <w:sz w:val="21"/>
                <w:szCs w:val="21"/>
              </w:rPr>
              <w:t>Person_Alternate_Id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16</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1</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Alternative_Id_Type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3</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36</w:t>
            </w:r>
          </w:p>
        </w:tc>
        <w:tc>
          <w:tcPr>
            <w:tcW w:w="990" w:type="dxa"/>
          </w:tcPr>
          <w:p w:rsidR="003C1454" w:rsidRPr="0090516D" w:rsidRDefault="00C54C06">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r w:rsidR="00361BE3">
              <w:rPr>
                <w:rFonts w:ascii="Calibri" w:hAnsi="Calibri"/>
                <w:sz w:val="21"/>
                <w:szCs w:val="21"/>
              </w:rPr>
              <w:t>,</w:t>
            </w:r>
            <w:r w:rsidRPr="0090516D">
              <w:rPr>
                <w:rFonts w:ascii="Calibri" w:hAnsi="Calibri"/>
                <w:sz w:val="21"/>
                <w:szCs w:val="21"/>
              </w:rPr>
              <w:t xml:space="preserve"> 2</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5</w:t>
            </w:r>
          </w:p>
        </w:tc>
        <w:tc>
          <w:tcPr>
            <w:tcW w:w="1170" w:type="dxa"/>
          </w:tcPr>
          <w:p w:rsidR="003C1454" w:rsidRPr="0090516D" w:rsidRDefault="003C1454">
            <w:pPr>
              <w:rPr>
                <w:rFonts w:ascii="Calibri" w:hAnsi="Calibri"/>
                <w:sz w:val="21"/>
                <w:szCs w:val="21"/>
              </w:rPr>
            </w:pPr>
            <w:r w:rsidRPr="0090516D">
              <w:rPr>
                <w:rFonts w:ascii="Calibri" w:hAnsi="Calibri"/>
                <w:sz w:val="21"/>
                <w:szCs w:val="21"/>
              </w:rPr>
              <w:t>39</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7641E">
            <w:pPr>
              <w:pStyle w:val="PlainText"/>
              <w:rPr>
                <w:rFonts w:ascii="Calibri" w:hAnsi="Calibri"/>
                <w:sz w:val="21"/>
                <w:szCs w:val="21"/>
              </w:rPr>
            </w:pPr>
            <w:r>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7</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Designation_Registration_Number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44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3</w:t>
            </w:r>
          </w:p>
        </w:tc>
        <w:tc>
          <w:tcPr>
            <w:tcW w:w="3240" w:type="dxa"/>
          </w:tcPr>
          <w:p w:rsidR="003C1454" w:rsidRPr="0090516D" w:rsidRDefault="003C1454" w:rsidP="00DA0173">
            <w:pPr>
              <w:rPr>
                <w:rFonts w:ascii="Calibri" w:hAnsi="Calibri"/>
                <w:sz w:val="21"/>
                <w:szCs w:val="21"/>
              </w:rPr>
            </w:pPr>
            <w:proofErr w:type="spellStart"/>
            <w:r w:rsidRPr="0090516D">
              <w:rPr>
                <w:rFonts w:ascii="Calibri" w:hAnsi="Calibri"/>
                <w:sz w:val="21"/>
                <w:szCs w:val="21"/>
              </w:rPr>
              <w:t>Designation_</w:t>
            </w:r>
            <w:r w:rsidR="00DA0173">
              <w:rPr>
                <w:rFonts w:ascii="Calibri" w:hAnsi="Calibri"/>
                <w:sz w:val="21"/>
                <w:szCs w:val="21"/>
              </w:rPr>
              <w:t>Prof_body</w:t>
            </w:r>
            <w:r w:rsidRPr="0090516D">
              <w:rPr>
                <w:rFonts w:ascii="Calibri" w:hAnsi="Calibri"/>
                <w:sz w:val="21"/>
                <w:szCs w:val="21"/>
              </w:rPr>
              <w:t>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64</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r w:rsidRPr="0090516D">
              <w:rPr>
                <w:rFonts w:ascii="Calibri" w:hAnsi="Calibri"/>
                <w:sz w:val="21"/>
                <w:szCs w:val="21"/>
              </w:rPr>
              <w:t>T</w:t>
            </w: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4</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Designation_Start_Date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74</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5</w:t>
            </w:r>
            <w:r w:rsidR="00361BE3">
              <w:rPr>
                <w:rFonts w:ascii="Calibri" w:hAnsi="Calibri"/>
                <w:sz w:val="21"/>
                <w:szCs w:val="21"/>
              </w:rPr>
              <w:t>,</w:t>
            </w:r>
            <w:r w:rsidR="000F1B94" w:rsidRPr="0090516D">
              <w:rPr>
                <w:rFonts w:ascii="Calibri" w:hAnsi="Calibri"/>
                <w:sz w:val="21"/>
                <w:szCs w:val="21"/>
              </w:rPr>
              <w:t xml:space="preserve"> </w:t>
            </w:r>
            <w:r w:rsidR="00BC7740">
              <w:rPr>
                <w:rFonts w:ascii="Calibri" w:hAnsi="Calibri"/>
                <w:sz w:val="21"/>
                <w:szCs w:val="21"/>
              </w:rPr>
              <w:t>8</w:t>
            </w: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Designation_End_Date</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82</w:t>
            </w:r>
          </w:p>
        </w:tc>
        <w:tc>
          <w:tcPr>
            <w:tcW w:w="990" w:type="dxa"/>
          </w:tcPr>
          <w:p w:rsidR="003C1454" w:rsidRPr="0090516D" w:rsidRDefault="00EC6BC1">
            <w:pPr>
              <w:pStyle w:val="PlainText"/>
              <w:rPr>
                <w:rFonts w:ascii="Calibri" w:hAnsi="Calibri"/>
                <w:sz w:val="21"/>
                <w:szCs w:val="21"/>
              </w:rPr>
            </w:pPr>
            <w:r w:rsidRPr="0090516D">
              <w:rPr>
                <w:rFonts w:ascii="Calibri" w:hAnsi="Calibri"/>
                <w:sz w:val="21"/>
                <w:szCs w:val="21"/>
              </w:rPr>
              <w:t>C</w:t>
            </w:r>
          </w:p>
        </w:tc>
        <w:tc>
          <w:tcPr>
            <w:tcW w:w="918" w:type="dxa"/>
          </w:tcPr>
          <w:p w:rsidR="003C1454" w:rsidRPr="0090516D" w:rsidRDefault="003C1454">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r w:rsidRPr="0090516D">
              <w:rPr>
                <w:rFonts w:ascii="Calibri" w:hAnsi="Calibri"/>
                <w:sz w:val="21"/>
                <w:szCs w:val="21"/>
              </w:rPr>
              <w:t>8</w:t>
            </w:r>
          </w:p>
        </w:tc>
        <w:tc>
          <w:tcPr>
            <w:tcW w:w="3240" w:type="dxa"/>
          </w:tcPr>
          <w:p w:rsidR="003C1454" w:rsidRPr="0090516D" w:rsidRDefault="005316BC">
            <w:pPr>
              <w:rPr>
                <w:rFonts w:ascii="Calibri" w:hAnsi="Calibri"/>
                <w:sz w:val="21"/>
                <w:szCs w:val="21"/>
              </w:rPr>
            </w:pPr>
            <w:proofErr w:type="spellStart"/>
            <w:r>
              <w:rPr>
                <w:rFonts w:ascii="Calibri" w:hAnsi="Calibri"/>
                <w:sz w:val="21"/>
                <w:szCs w:val="21"/>
              </w:rPr>
              <w:t>Designation_</w:t>
            </w:r>
            <w:r w:rsidR="003C1454" w:rsidRPr="0090516D">
              <w:rPr>
                <w:rFonts w:ascii="Calibri" w:hAnsi="Calibri"/>
                <w:sz w:val="21"/>
                <w:szCs w:val="21"/>
              </w:rPr>
              <w:t>Structure_Status_Id</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NUMBER</w:t>
            </w:r>
          </w:p>
        </w:tc>
        <w:tc>
          <w:tcPr>
            <w:tcW w:w="720" w:type="dxa"/>
          </w:tcPr>
          <w:p w:rsidR="003C1454" w:rsidRPr="0090516D" w:rsidRDefault="003C1454">
            <w:pPr>
              <w:rPr>
                <w:rFonts w:ascii="Calibri" w:hAnsi="Calibri"/>
                <w:sz w:val="21"/>
                <w:szCs w:val="21"/>
              </w:rPr>
            </w:pPr>
            <w:r w:rsidRPr="0090516D">
              <w:rPr>
                <w:rFonts w:ascii="Calibri" w:hAnsi="Calibri"/>
                <w:sz w:val="21"/>
                <w:szCs w:val="21"/>
              </w:rPr>
              <w:t>10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90</w:t>
            </w:r>
          </w:p>
        </w:tc>
        <w:tc>
          <w:tcPr>
            <w:tcW w:w="990" w:type="dxa"/>
          </w:tcPr>
          <w:p w:rsidR="003C1454" w:rsidRPr="0090516D" w:rsidRDefault="009B4145">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9B4145">
            <w:pPr>
              <w:pStyle w:val="PlainText"/>
              <w:rPr>
                <w:rFonts w:ascii="Calibri" w:hAnsi="Calibri"/>
                <w:sz w:val="21"/>
                <w:szCs w:val="21"/>
              </w:rPr>
            </w:pPr>
            <w:r w:rsidRPr="0090516D">
              <w:rPr>
                <w:rFonts w:ascii="Calibri" w:hAnsi="Calibri"/>
                <w:sz w:val="21"/>
                <w:szCs w:val="21"/>
              </w:rPr>
              <w:t>L</w:t>
            </w: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DA0173">
            <w:pPr>
              <w:rPr>
                <w:rFonts w:ascii="Calibri" w:hAnsi="Calibri"/>
                <w:sz w:val="21"/>
                <w:szCs w:val="21"/>
              </w:rPr>
            </w:pPr>
            <w:proofErr w:type="spellStart"/>
            <w:r>
              <w:rPr>
                <w:rFonts w:ascii="Calibri" w:hAnsi="Calibri"/>
                <w:sz w:val="21"/>
                <w:szCs w:val="21"/>
              </w:rPr>
              <w:t>Prof_Body</w:t>
            </w:r>
            <w:r w:rsidR="003C1454" w:rsidRPr="0090516D">
              <w:rPr>
                <w:rFonts w:ascii="Calibri" w:hAnsi="Calibri"/>
                <w:sz w:val="21"/>
                <w:szCs w:val="21"/>
              </w:rPr>
              <w:t>_Decision_Number</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TEXT</w:t>
            </w:r>
          </w:p>
        </w:tc>
        <w:tc>
          <w:tcPr>
            <w:tcW w:w="720" w:type="dxa"/>
          </w:tcPr>
          <w:p w:rsidR="003C1454" w:rsidRPr="0090516D" w:rsidRDefault="003C1454">
            <w:pPr>
              <w:rPr>
                <w:rFonts w:ascii="Calibri" w:hAnsi="Calibri"/>
                <w:sz w:val="21"/>
                <w:szCs w:val="21"/>
              </w:rPr>
            </w:pPr>
            <w:r w:rsidRPr="0090516D">
              <w:rPr>
                <w:rFonts w:ascii="Calibri" w:hAnsi="Calibri"/>
                <w:sz w:val="21"/>
                <w:szCs w:val="21"/>
              </w:rPr>
              <w:t>20</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100</w:t>
            </w:r>
          </w:p>
        </w:tc>
        <w:tc>
          <w:tcPr>
            <w:tcW w:w="990" w:type="dxa"/>
          </w:tcPr>
          <w:p w:rsidR="003C1454" w:rsidRPr="0090516D" w:rsidRDefault="00DA0173">
            <w:pPr>
              <w:pStyle w:val="PlainText"/>
              <w:rPr>
                <w:rFonts w:ascii="Calibri" w:hAnsi="Calibri"/>
                <w:sz w:val="21"/>
                <w:szCs w:val="21"/>
              </w:rPr>
            </w:pPr>
            <w:r>
              <w:rPr>
                <w:rFonts w:ascii="Calibri" w:hAnsi="Calibri"/>
                <w:sz w:val="21"/>
                <w:szCs w:val="21"/>
              </w:rPr>
              <w:t>N</w:t>
            </w:r>
          </w:p>
        </w:tc>
        <w:tc>
          <w:tcPr>
            <w:tcW w:w="918" w:type="dxa"/>
          </w:tcPr>
          <w:p w:rsidR="003C1454" w:rsidRPr="0090516D" w:rsidRDefault="003C1454">
            <w:pPr>
              <w:pStyle w:val="PlainText"/>
              <w:rPr>
                <w:rFonts w:ascii="Calibri" w:hAnsi="Calibri"/>
                <w:sz w:val="21"/>
                <w:szCs w:val="21"/>
              </w:rPr>
            </w:pPr>
          </w:p>
        </w:tc>
      </w:tr>
      <w:tr w:rsidR="00485A6B" w:rsidRPr="0090516D">
        <w:tc>
          <w:tcPr>
            <w:tcW w:w="738" w:type="dxa"/>
          </w:tcPr>
          <w:p w:rsidR="00485A6B" w:rsidRPr="0090516D" w:rsidRDefault="00485A6B">
            <w:pPr>
              <w:pStyle w:val="PlainText"/>
              <w:rPr>
                <w:rFonts w:ascii="Calibri" w:hAnsi="Calibri"/>
                <w:sz w:val="21"/>
                <w:szCs w:val="21"/>
              </w:rPr>
            </w:pPr>
            <w:r w:rsidRPr="0090516D">
              <w:rPr>
                <w:rFonts w:ascii="Calibri" w:hAnsi="Calibri"/>
                <w:sz w:val="21"/>
                <w:szCs w:val="21"/>
              </w:rPr>
              <w:t>6</w:t>
            </w:r>
          </w:p>
        </w:tc>
        <w:tc>
          <w:tcPr>
            <w:tcW w:w="3240" w:type="dxa"/>
          </w:tcPr>
          <w:p w:rsidR="00485A6B" w:rsidRPr="0090516D" w:rsidRDefault="00485A6B" w:rsidP="00730078">
            <w:pPr>
              <w:rPr>
                <w:rFonts w:ascii="Calibri" w:eastAsia="Arial Unicode MS" w:hAnsi="Calibri"/>
                <w:sz w:val="21"/>
                <w:szCs w:val="21"/>
              </w:rPr>
            </w:pPr>
            <w:r>
              <w:rPr>
                <w:rFonts w:ascii="Calibri" w:hAnsi="Calibri"/>
                <w:sz w:val="21"/>
                <w:szCs w:val="21"/>
              </w:rPr>
              <w:t>Filler01</w:t>
            </w:r>
          </w:p>
        </w:tc>
        <w:tc>
          <w:tcPr>
            <w:tcW w:w="1080" w:type="dxa"/>
          </w:tcPr>
          <w:p w:rsidR="00485A6B" w:rsidRPr="0090516D" w:rsidRDefault="00485A6B">
            <w:pPr>
              <w:pStyle w:val="PlainText"/>
              <w:rPr>
                <w:rFonts w:ascii="Calibri" w:hAnsi="Calibri"/>
                <w:sz w:val="21"/>
                <w:szCs w:val="21"/>
              </w:rPr>
            </w:pPr>
            <w:r w:rsidRPr="0090516D">
              <w:rPr>
                <w:rFonts w:ascii="Calibri" w:hAnsi="Calibri"/>
                <w:sz w:val="21"/>
                <w:szCs w:val="21"/>
              </w:rPr>
              <w:t>TEXT</w:t>
            </w:r>
          </w:p>
        </w:tc>
        <w:tc>
          <w:tcPr>
            <w:tcW w:w="720" w:type="dxa"/>
          </w:tcPr>
          <w:p w:rsidR="00485A6B" w:rsidRPr="0090516D" w:rsidRDefault="00485A6B">
            <w:pPr>
              <w:rPr>
                <w:rFonts w:ascii="Calibri" w:hAnsi="Calibri"/>
                <w:sz w:val="21"/>
                <w:szCs w:val="21"/>
              </w:rPr>
            </w:pPr>
            <w:r w:rsidRPr="0090516D">
              <w:rPr>
                <w:rFonts w:ascii="Calibri" w:hAnsi="Calibri"/>
                <w:sz w:val="21"/>
                <w:szCs w:val="21"/>
              </w:rPr>
              <w:t>20</w:t>
            </w:r>
          </w:p>
        </w:tc>
        <w:tc>
          <w:tcPr>
            <w:tcW w:w="1170" w:type="dxa"/>
          </w:tcPr>
          <w:p w:rsidR="00485A6B" w:rsidRPr="0090516D" w:rsidRDefault="00485A6B">
            <w:pPr>
              <w:rPr>
                <w:rFonts w:ascii="Calibri" w:hAnsi="Calibri"/>
                <w:sz w:val="21"/>
                <w:szCs w:val="21"/>
              </w:rPr>
            </w:pPr>
            <w:r w:rsidRPr="0090516D">
              <w:rPr>
                <w:rFonts w:ascii="Calibri" w:hAnsi="Calibri"/>
                <w:sz w:val="21"/>
                <w:szCs w:val="21"/>
              </w:rPr>
              <w:t>120</w:t>
            </w:r>
          </w:p>
        </w:tc>
        <w:tc>
          <w:tcPr>
            <w:tcW w:w="990" w:type="dxa"/>
          </w:tcPr>
          <w:p w:rsidR="00485A6B" w:rsidRPr="0090516D" w:rsidRDefault="00485A6B">
            <w:pPr>
              <w:pStyle w:val="PlainText"/>
              <w:rPr>
                <w:rFonts w:ascii="Calibri" w:hAnsi="Calibri"/>
                <w:sz w:val="21"/>
                <w:szCs w:val="21"/>
              </w:rPr>
            </w:pPr>
            <w:r>
              <w:rPr>
                <w:rFonts w:ascii="Calibri" w:hAnsi="Calibri"/>
                <w:sz w:val="21"/>
                <w:szCs w:val="21"/>
              </w:rPr>
              <w:t>MBB</w:t>
            </w:r>
          </w:p>
        </w:tc>
        <w:tc>
          <w:tcPr>
            <w:tcW w:w="918" w:type="dxa"/>
          </w:tcPr>
          <w:p w:rsidR="00485A6B" w:rsidRPr="0090516D" w:rsidRDefault="00485A6B">
            <w:pPr>
              <w:pStyle w:val="PlainText"/>
              <w:rPr>
                <w:rFonts w:ascii="Calibri" w:hAnsi="Calibri"/>
                <w:sz w:val="21"/>
                <w:szCs w:val="21"/>
              </w:rPr>
            </w:pPr>
          </w:p>
        </w:tc>
      </w:tr>
      <w:tr w:rsidR="0080170E" w:rsidRPr="0090516D">
        <w:tc>
          <w:tcPr>
            <w:tcW w:w="738" w:type="dxa"/>
          </w:tcPr>
          <w:p w:rsidR="0080170E" w:rsidRPr="0090516D" w:rsidRDefault="0080170E">
            <w:pPr>
              <w:pStyle w:val="PlainText"/>
              <w:rPr>
                <w:rFonts w:ascii="Calibri" w:hAnsi="Calibri"/>
                <w:sz w:val="21"/>
                <w:szCs w:val="21"/>
              </w:rPr>
            </w:pPr>
            <w:r w:rsidRPr="0090516D">
              <w:rPr>
                <w:rFonts w:ascii="Calibri" w:hAnsi="Calibri"/>
                <w:sz w:val="21"/>
                <w:szCs w:val="21"/>
              </w:rPr>
              <w:t>6</w:t>
            </w:r>
          </w:p>
        </w:tc>
        <w:tc>
          <w:tcPr>
            <w:tcW w:w="3240" w:type="dxa"/>
          </w:tcPr>
          <w:p w:rsidR="0080170E" w:rsidRPr="0090516D" w:rsidRDefault="0080170E" w:rsidP="00730078">
            <w:pPr>
              <w:rPr>
                <w:rFonts w:ascii="Calibri" w:eastAsia="Arial Unicode MS" w:hAnsi="Calibri"/>
                <w:sz w:val="21"/>
                <w:szCs w:val="21"/>
              </w:rPr>
            </w:pPr>
            <w:r>
              <w:rPr>
                <w:rFonts w:ascii="Calibri" w:hAnsi="Calibri"/>
                <w:sz w:val="21"/>
                <w:szCs w:val="21"/>
              </w:rPr>
              <w:t>Filler02</w:t>
            </w:r>
          </w:p>
        </w:tc>
        <w:tc>
          <w:tcPr>
            <w:tcW w:w="1080" w:type="dxa"/>
          </w:tcPr>
          <w:p w:rsidR="0080170E" w:rsidRPr="0090516D" w:rsidRDefault="0080170E" w:rsidP="00730078">
            <w:pPr>
              <w:rPr>
                <w:rFonts w:ascii="Calibri" w:eastAsia="Arial Unicode MS" w:hAnsi="Calibri"/>
                <w:sz w:val="21"/>
                <w:szCs w:val="21"/>
              </w:rPr>
            </w:pPr>
            <w:r w:rsidRPr="0090516D">
              <w:rPr>
                <w:rFonts w:ascii="Calibri" w:hAnsi="Calibri"/>
                <w:sz w:val="21"/>
                <w:szCs w:val="21"/>
              </w:rPr>
              <w:t>TEXT</w:t>
            </w:r>
          </w:p>
        </w:tc>
        <w:tc>
          <w:tcPr>
            <w:tcW w:w="720" w:type="dxa"/>
          </w:tcPr>
          <w:p w:rsidR="0080170E" w:rsidRPr="0090516D" w:rsidRDefault="0080170E">
            <w:pPr>
              <w:rPr>
                <w:rFonts w:ascii="Calibri" w:hAnsi="Calibri"/>
                <w:sz w:val="21"/>
                <w:szCs w:val="21"/>
              </w:rPr>
            </w:pPr>
            <w:r w:rsidRPr="0090516D">
              <w:rPr>
                <w:rFonts w:ascii="Calibri" w:hAnsi="Calibri"/>
                <w:sz w:val="21"/>
                <w:szCs w:val="21"/>
              </w:rPr>
              <w:t>10</w:t>
            </w:r>
          </w:p>
        </w:tc>
        <w:tc>
          <w:tcPr>
            <w:tcW w:w="1170" w:type="dxa"/>
          </w:tcPr>
          <w:p w:rsidR="0080170E" w:rsidRPr="0090516D" w:rsidRDefault="0080170E">
            <w:pPr>
              <w:rPr>
                <w:rFonts w:ascii="Calibri" w:hAnsi="Calibri"/>
                <w:sz w:val="21"/>
                <w:szCs w:val="21"/>
              </w:rPr>
            </w:pPr>
            <w:r w:rsidRPr="0090516D">
              <w:rPr>
                <w:rFonts w:ascii="Calibri" w:hAnsi="Calibri"/>
                <w:sz w:val="21"/>
                <w:szCs w:val="21"/>
              </w:rPr>
              <w:t>140</w:t>
            </w:r>
          </w:p>
        </w:tc>
        <w:tc>
          <w:tcPr>
            <w:tcW w:w="990" w:type="dxa"/>
          </w:tcPr>
          <w:p w:rsidR="0080170E" w:rsidRPr="0090516D" w:rsidRDefault="0080170E">
            <w:pPr>
              <w:pStyle w:val="PlainText"/>
              <w:rPr>
                <w:rFonts w:ascii="Calibri" w:hAnsi="Calibri"/>
                <w:sz w:val="21"/>
                <w:szCs w:val="21"/>
              </w:rPr>
            </w:pPr>
            <w:r>
              <w:rPr>
                <w:rFonts w:ascii="Calibri" w:hAnsi="Calibri"/>
                <w:sz w:val="21"/>
                <w:szCs w:val="21"/>
              </w:rPr>
              <w:t>MBB</w:t>
            </w:r>
          </w:p>
        </w:tc>
        <w:tc>
          <w:tcPr>
            <w:tcW w:w="918" w:type="dxa"/>
          </w:tcPr>
          <w:p w:rsidR="0080170E" w:rsidRPr="0090516D" w:rsidRDefault="0080170E">
            <w:pPr>
              <w:pStyle w:val="PlainText"/>
              <w:rPr>
                <w:rFonts w:ascii="Calibri" w:hAnsi="Calibri"/>
                <w:sz w:val="21"/>
                <w:szCs w:val="21"/>
              </w:rPr>
            </w:pPr>
          </w:p>
        </w:tc>
      </w:tr>
      <w:tr w:rsidR="003C1454" w:rsidRPr="0090516D">
        <w:tc>
          <w:tcPr>
            <w:tcW w:w="738" w:type="dxa"/>
          </w:tcPr>
          <w:p w:rsidR="003C1454" w:rsidRPr="0090516D" w:rsidRDefault="003C1454">
            <w:pPr>
              <w:pStyle w:val="PlainText"/>
              <w:rPr>
                <w:rFonts w:ascii="Calibri" w:hAnsi="Calibri"/>
                <w:sz w:val="21"/>
                <w:szCs w:val="21"/>
              </w:rPr>
            </w:pPr>
          </w:p>
        </w:tc>
        <w:tc>
          <w:tcPr>
            <w:tcW w:w="3240" w:type="dxa"/>
          </w:tcPr>
          <w:p w:rsidR="003C1454" w:rsidRPr="0090516D" w:rsidRDefault="003C1454">
            <w:pPr>
              <w:rPr>
                <w:rFonts w:ascii="Calibri" w:hAnsi="Calibri"/>
                <w:sz w:val="21"/>
                <w:szCs w:val="21"/>
              </w:rPr>
            </w:pPr>
            <w:proofErr w:type="spellStart"/>
            <w:r w:rsidRPr="0090516D">
              <w:rPr>
                <w:rFonts w:ascii="Calibri" w:hAnsi="Calibri"/>
                <w:sz w:val="21"/>
                <w:szCs w:val="21"/>
              </w:rPr>
              <w:t>Date_Stamp</w:t>
            </w:r>
            <w:proofErr w:type="spellEnd"/>
          </w:p>
        </w:tc>
        <w:tc>
          <w:tcPr>
            <w:tcW w:w="1080" w:type="dxa"/>
          </w:tcPr>
          <w:p w:rsidR="003C1454" w:rsidRPr="0090516D" w:rsidRDefault="003C1454">
            <w:pPr>
              <w:pStyle w:val="PlainText"/>
              <w:rPr>
                <w:rFonts w:ascii="Calibri" w:hAnsi="Calibri"/>
                <w:sz w:val="21"/>
                <w:szCs w:val="21"/>
              </w:rPr>
            </w:pPr>
            <w:r w:rsidRPr="0090516D">
              <w:rPr>
                <w:rFonts w:ascii="Calibri" w:hAnsi="Calibri"/>
                <w:sz w:val="21"/>
                <w:szCs w:val="21"/>
              </w:rPr>
              <w:t>DATE</w:t>
            </w:r>
          </w:p>
        </w:tc>
        <w:tc>
          <w:tcPr>
            <w:tcW w:w="720" w:type="dxa"/>
          </w:tcPr>
          <w:p w:rsidR="003C1454" w:rsidRPr="0090516D" w:rsidRDefault="003C1454">
            <w:pPr>
              <w:rPr>
                <w:rFonts w:ascii="Calibri" w:hAnsi="Calibri"/>
                <w:sz w:val="21"/>
                <w:szCs w:val="21"/>
              </w:rPr>
            </w:pPr>
            <w:r w:rsidRPr="0090516D">
              <w:rPr>
                <w:rFonts w:ascii="Calibri" w:hAnsi="Calibri"/>
                <w:sz w:val="21"/>
                <w:szCs w:val="21"/>
              </w:rPr>
              <w:t>8</w:t>
            </w:r>
          </w:p>
        </w:tc>
        <w:tc>
          <w:tcPr>
            <w:tcW w:w="1170" w:type="dxa"/>
          </w:tcPr>
          <w:p w:rsidR="003C1454" w:rsidRPr="0090516D" w:rsidRDefault="003C1454">
            <w:pPr>
              <w:rPr>
                <w:rFonts w:ascii="Calibri" w:hAnsi="Calibri"/>
                <w:sz w:val="21"/>
                <w:szCs w:val="21"/>
              </w:rPr>
            </w:pPr>
            <w:r w:rsidRPr="0090516D">
              <w:rPr>
                <w:rFonts w:ascii="Calibri" w:hAnsi="Calibri"/>
                <w:sz w:val="21"/>
                <w:szCs w:val="21"/>
              </w:rPr>
              <w:t>150</w:t>
            </w:r>
          </w:p>
        </w:tc>
        <w:tc>
          <w:tcPr>
            <w:tcW w:w="990" w:type="dxa"/>
          </w:tcPr>
          <w:p w:rsidR="003C1454" w:rsidRPr="0090516D" w:rsidRDefault="003C1454">
            <w:pPr>
              <w:pStyle w:val="PlainText"/>
              <w:rPr>
                <w:rFonts w:ascii="Calibri" w:hAnsi="Calibri"/>
                <w:sz w:val="21"/>
                <w:szCs w:val="21"/>
              </w:rPr>
            </w:pPr>
            <w:r w:rsidRPr="0090516D">
              <w:rPr>
                <w:rFonts w:ascii="Calibri" w:hAnsi="Calibri"/>
                <w:sz w:val="21"/>
                <w:szCs w:val="21"/>
              </w:rPr>
              <w:t>Y</w:t>
            </w:r>
          </w:p>
        </w:tc>
        <w:tc>
          <w:tcPr>
            <w:tcW w:w="918" w:type="dxa"/>
          </w:tcPr>
          <w:p w:rsidR="003C1454" w:rsidRPr="0090516D" w:rsidRDefault="003C1454">
            <w:pPr>
              <w:pStyle w:val="PlainText"/>
              <w:rPr>
                <w:rFonts w:ascii="Calibri" w:hAnsi="Calibri"/>
                <w:sz w:val="21"/>
                <w:szCs w:val="21"/>
              </w:rPr>
            </w:pPr>
          </w:p>
        </w:tc>
      </w:tr>
    </w:tbl>
    <w:p w:rsidR="003C1454" w:rsidRPr="0090516D" w:rsidRDefault="003C1454">
      <w:pPr>
        <w:rPr>
          <w:rFonts w:ascii="Calibri" w:hAnsi="Calibri"/>
          <w:sz w:val="21"/>
          <w:szCs w:val="21"/>
        </w:rPr>
      </w:pPr>
    </w:p>
    <w:p w:rsidR="003C1454" w:rsidRPr="0090516D" w:rsidRDefault="003C1454">
      <w:pPr>
        <w:numPr>
          <w:ilvl w:val="0"/>
          <w:numId w:val="5"/>
        </w:numPr>
        <w:tabs>
          <w:tab w:val="clear" w:pos="360"/>
          <w:tab w:val="num" w:pos="270"/>
        </w:tabs>
        <w:ind w:left="270" w:hanging="270"/>
        <w:rPr>
          <w:rFonts w:ascii="Calibri" w:hAnsi="Calibri"/>
          <w:sz w:val="21"/>
          <w:szCs w:val="21"/>
        </w:rPr>
      </w:pPr>
      <w:r w:rsidRPr="0090516D">
        <w:rPr>
          <w:rFonts w:ascii="Calibri" w:hAnsi="Calibri"/>
          <w:sz w:val="21"/>
          <w:szCs w:val="21"/>
        </w:rPr>
        <w:t xml:space="preserve">The combination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and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must exist in the Person Information file.</w:t>
      </w:r>
    </w:p>
    <w:p w:rsidR="003C1454" w:rsidRPr="0090516D" w:rsidRDefault="003C1454">
      <w:pPr>
        <w:pStyle w:val="BodyTextIndent"/>
        <w:rPr>
          <w:rFonts w:ascii="Calibri" w:hAnsi="Calibri"/>
          <w:sz w:val="21"/>
          <w:szCs w:val="21"/>
        </w:rPr>
      </w:pPr>
      <w:r w:rsidRPr="0090516D">
        <w:rPr>
          <w:rFonts w:ascii="Calibri" w:hAnsi="Calibri"/>
          <w:sz w:val="21"/>
          <w:szCs w:val="21"/>
        </w:rPr>
        <w:t>National IDs must be 13 characters long (the provision of 15 spaces in the table is due to the probable national need for this, in the future).  National IDs not of 13-character length generate a fatal error.  Invalid IDs (even if 13 characters in length) are not accepted.  The first 10 digits of the National ID are considered the unique identifier</w:t>
      </w:r>
      <w:r w:rsidRPr="0090516D">
        <w:rPr>
          <w:rFonts w:ascii="Calibri" w:hAnsi="Calibri"/>
          <w:i/>
          <w:iCs/>
          <w:sz w:val="21"/>
          <w:szCs w:val="21"/>
        </w:rPr>
        <w:t>.  If the National ID is unknown, please make it blank rather than zeroes.</w:t>
      </w:r>
    </w:p>
    <w:p w:rsidR="003C1454" w:rsidRPr="0090516D" w:rsidRDefault="003C1454">
      <w:pPr>
        <w:pStyle w:val="BodyTextIndent"/>
        <w:ind w:left="270"/>
        <w:rPr>
          <w:rFonts w:ascii="Calibri" w:hAnsi="Calibri"/>
          <w:sz w:val="21"/>
          <w:szCs w:val="21"/>
        </w:rPr>
      </w:pPr>
    </w:p>
    <w:p w:rsidR="003C1454" w:rsidRPr="0090516D" w:rsidRDefault="003C1454">
      <w:pPr>
        <w:numPr>
          <w:ilvl w:val="0"/>
          <w:numId w:val="5"/>
        </w:numPr>
        <w:tabs>
          <w:tab w:val="clear" w:pos="360"/>
          <w:tab w:val="num" w:pos="270"/>
        </w:tabs>
        <w:ind w:left="270" w:hanging="270"/>
        <w:rPr>
          <w:rFonts w:ascii="Calibri" w:hAnsi="Calibri"/>
          <w:sz w:val="21"/>
          <w:szCs w:val="21"/>
        </w:rPr>
      </w:pPr>
      <w:r w:rsidRPr="0090516D">
        <w:rPr>
          <w:rFonts w:ascii="Calibri" w:hAnsi="Calibri"/>
          <w:sz w:val="21"/>
          <w:szCs w:val="21"/>
        </w:rPr>
        <w:t xml:space="preserve">The combination </w:t>
      </w:r>
      <w:r w:rsidR="0037462E">
        <w:rPr>
          <w:rFonts w:ascii="Calibri" w:hAnsi="Calibri"/>
          <w:sz w:val="21"/>
          <w:szCs w:val="21"/>
        </w:rPr>
        <w:t xml:space="preserve">of </w:t>
      </w:r>
      <w:proofErr w:type="spellStart"/>
      <w:r w:rsidRPr="0090516D">
        <w:rPr>
          <w:rFonts w:ascii="Calibri" w:hAnsi="Calibri"/>
          <w:sz w:val="21"/>
          <w:szCs w:val="21"/>
        </w:rPr>
        <w:t>National_ID</w:t>
      </w:r>
      <w:proofErr w:type="spellEnd"/>
      <w:r w:rsidRPr="0090516D">
        <w:rPr>
          <w:rFonts w:ascii="Calibri" w:hAnsi="Calibri"/>
          <w:sz w:val="21"/>
          <w:szCs w:val="21"/>
        </w:rPr>
        <w:t xml:space="preserve">, </w:t>
      </w:r>
      <w:proofErr w:type="spellStart"/>
      <w:r w:rsidRPr="0090516D">
        <w:rPr>
          <w:rFonts w:ascii="Calibri" w:hAnsi="Calibri"/>
          <w:sz w:val="21"/>
          <w:szCs w:val="21"/>
        </w:rPr>
        <w:t>Person_Alternate_Id</w:t>
      </w:r>
      <w:proofErr w:type="spellEnd"/>
      <w:r w:rsidRPr="0090516D">
        <w:rPr>
          <w:rFonts w:ascii="Calibri" w:hAnsi="Calibri"/>
          <w:sz w:val="21"/>
          <w:szCs w:val="21"/>
        </w:rPr>
        <w:t xml:space="preserve">,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and </w:t>
      </w:r>
      <w:proofErr w:type="spellStart"/>
      <w:r w:rsidRPr="0090516D">
        <w:rPr>
          <w:rFonts w:ascii="Calibri" w:hAnsi="Calibri"/>
          <w:sz w:val="21"/>
          <w:szCs w:val="21"/>
        </w:rPr>
        <w:t>Desigation_ID</w:t>
      </w:r>
      <w:proofErr w:type="spellEnd"/>
      <w:r w:rsidRPr="0090516D">
        <w:rPr>
          <w:rFonts w:ascii="Calibri" w:hAnsi="Calibri"/>
          <w:sz w:val="21"/>
          <w:szCs w:val="21"/>
        </w:rPr>
        <w:t xml:space="preserve"> must be unique.</w:t>
      </w:r>
    </w:p>
    <w:p w:rsidR="003C1454" w:rsidRPr="0090516D" w:rsidRDefault="003C1454">
      <w:pPr>
        <w:pStyle w:val="BodyTextIndent"/>
        <w:ind w:left="270"/>
        <w:rPr>
          <w:rFonts w:ascii="Calibri" w:hAnsi="Calibri"/>
          <w:sz w:val="21"/>
          <w:szCs w:val="21"/>
        </w:rPr>
      </w:pPr>
    </w:p>
    <w:p w:rsidR="003C1454" w:rsidRPr="0090516D" w:rsidRDefault="003C1454">
      <w:pPr>
        <w:numPr>
          <w:ilvl w:val="0"/>
          <w:numId w:val="5"/>
        </w:numPr>
        <w:tabs>
          <w:tab w:val="clear" w:pos="360"/>
          <w:tab w:val="num" w:pos="270"/>
        </w:tabs>
        <w:ind w:left="270" w:hanging="270"/>
        <w:rPr>
          <w:rFonts w:ascii="Calibri" w:hAnsi="Calibri"/>
          <w:sz w:val="21"/>
          <w:szCs w:val="21"/>
        </w:rPr>
      </w:pPr>
      <w:r w:rsidRPr="0090516D">
        <w:rPr>
          <w:rFonts w:ascii="Calibri" w:hAnsi="Calibri"/>
          <w:sz w:val="21"/>
          <w:szCs w:val="21"/>
        </w:rPr>
        <w:t xml:space="preserve">The value </w:t>
      </w:r>
      <w:proofErr w:type="spellStart"/>
      <w:r w:rsidRPr="0090516D">
        <w:rPr>
          <w:rFonts w:ascii="Calibri" w:hAnsi="Calibri"/>
          <w:sz w:val="21"/>
          <w:szCs w:val="21"/>
        </w:rPr>
        <w:t>Designation_</w:t>
      </w:r>
      <w:r w:rsidR="00361BE3">
        <w:rPr>
          <w:rFonts w:ascii="Calibri" w:hAnsi="Calibri"/>
          <w:sz w:val="21"/>
          <w:szCs w:val="21"/>
        </w:rPr>
        <w:t>Prof_body</w:t>
      </w:r>
      <w:r w:rsidRPr="0090516D">
        <w:rPr>
          <w:rFonts w:ascii="Calibri" w:hAnsi="Calibri"/>
          <w:sz w:val="21"/>
          <w:szCs w:val="21"/>
        </w:rPr>
        <w:t>_ID</w:t>
      </w:r>
      <w:proofErr w:type="spellEnd"/>
      <w:r w:rsidRPr="0090516D">
        <w:rPr>
          <w:rFonts w:ascii="Calibri" w:hAnsi="Calibri"/>
          <w:sz w:val="21"/>
          <w:szCs w:val="21"/>
        </w:rPr>
        <w:t xml:space="preserve"> must be the submitting </w:t>
      </w:r>
      <w:r w:rsidR="00361BE3">
        <w:rPr>
          <w:rFonts w:ascii="Calibri" w:hAnsi="Calibri"/>
          <w:sz w:val="21"/>
          <w:szCs w:val="21"/>
        </w:rPr>
        <w:t>Professional Body</w:t>
      </w:r>
      <w:r w:rsidRPr="0090516D">
        <w:rPr>
          <w:rFonts w:ascii="Calibri" w:hAnsi="Calibri"/>
          <w:sz w:val="21"/>
          <w:szCs w:val="21"/>
        </w:rPr>
        <w:t>’s ID.</w:t>
      </w:r>
    </w:p>
    <w:p w:rsidR="003C1454" w:rsidRPr="0090516D" w:rsidRDefault="003C1454">
      <w:pPr>
        <w:pStyle w:val="BodyTextIndent"/>
        <w:ind w:left="270"/>
        <w:rPr>
          <w:rFonts w:ascii="Calibri" w:hAnsi="Calibri"/>
          <w:sz w:val="21"/>
          <w:szCs w:val="21"/>
        </w:rPr>
      </w:pPr>
    </w:p>
    <w:p w:rsidR="003C1454" w:rsidRPr="0090516D" w:rsidRDefault="003C1454">
      <w:pPr>
        <w:numPr>
          <w:ilvl w:val="0"/>
          <w:numId w:val="5"/>
        </w:numPr>
        <w:rPr>
          <w:rFonts w:ascii="Calibri" w:hAnsi="Calibri"/>
          <w:sz w:val="21"/>
          <w:szCs w:val="21"/>
        </w:rPr>
      </w:pPr>
      <w:r w:rsidRPr="0090516D">
        <w:rPr>
          <w:rFonts w:ascii="Calibri" w:hAnsi="Calibri"/>
          <w:sz w:val="21"/>
          <w:szCs w:val="21"/>
        </w:rPr>
        <w:t>Minimum: 19900101.  Maximum: Now.</w:t>
      </w:r>
    </w:p>
    <w:p w:rsidR="003C1454" w:rsidRPr="0090516D" w:rsidRDefault="003C1454">
      <w:pPr>
        <w:rPr>
          <w:rFonts w:ascii="Calibri" w:hAnsi="Calibri"/>
          <w:sz w:val="21"/>
          <w:szCs w:val="21"/>
        </w:rPr>
      </w:pPr>
    </w:p>
    <w:p w:rsidR="003C1454" w:rsidRPr="0090516D" w:rsidRDefault="003C1454">
      <w:pPr>
        <w:numPr>
          <w:ilvl w:val="0"/>
          <w:numId w:val="5"/>
        </w:numPr>
        <w:rPr>
          <w:rFonts w:ascii="Calibri" w:hAnsi="Calibri"/>
          <w:sz w:val="21"/>
          <w:szCs w:val="21"/>
        </w:rPr>
      </w:pPr>
      <w:r w:rsidRPr="0090516D">
        <w:rPr>
          <w:rFonts w:ascii="Calibri" w:hAnsi="Calibri"/>
          <w:sz w:val="21"/>
          <w:szCs w:val="21"/>
        </w:rPr>
        <w:t>Minimum: 19900101.  Maximum: Now+3 years.</w:t>
      </w:r>
    </w:p>
    <w:p w:rsidR="003C1454" w:rsidRPr="0090516D" w:rsidRDefault="003C1454">
      <w:pPr>
        <w:pStyle w:val="FootnoteText"/>
        <w:rPr>
          <w:rFonts w:ascii="Calibri" w:hAnsi="Calibri"/>
          <w:sz w:val="21"/>
          <w:szCs w:val="21"/>
        </w:rPr>
      </w:pPr>
    </w:p>
    <w:p w:rsidR="003C1454" w:rsidRPr="0090516D" w:rsidRDefault="00485A6B">
      <w:pPr>
        <w:numPr>
          <w:ilvl w:val="0"/>
          <w:numId w:val="5"/>
        </w:numPr>
        <w:rPr>
          <w:rFonts w:ascii="Calibri" w:hAnsi="Calibri"/>
          <w:sz w:val="21"/>
          <w:szCs w:val="21"/>
        </w:rPr>
      </w:pPr>
      <w:r w:rsidRPr="0090516D">
        <w:rPr>
          <w:rFonts w:ascii="Calibri" w:hAnsi="Calibri"/>
          <w:sz w:val="21"/>
          <w:szCs w:val="21"/>
        </w:rPr>
        <w:t xml:space="preserve">The </w:t>
      </w:r>
      <w:r>
        <w:rPr>
          <w:rFonts w:ascii="Calibri" w:hAnsi="Calibri"/>
          <w:sz w:val="21"/>
          <w:szCs w:val="21"/>
        </w:rPr>
        <w:t>“Fillers” are place-holders for NLRD fields</w:t>
      </w:r>
      <w:r w:rsidRPr="0090516D">
        <w:rPr>
          <w:rFonts w:ascii="Calibri" w:hAnsi="Calibri"/>
          <w:sz w:val="21"/>
          <w:szCs w:val="21"/>
        </w:rPr>
        <w:t xml:space="preserve"> </w:t>
      </w:r>
      <w:r>
        <w:rPr>
          <w:rFonts w:ascii="Calibri" w:hAnsi="Calibri"/>
          <w:sz w:val="21"/>
          <w:szCs w:val="21"/>
        </w:rPr>
        <w:t>that apply to loads from ETQAs, and must not be included in loads from Professional Bodies, i.e. they must consist of spaces only (MBB = Must Be Blank)</w:t>
      </w:r>
      <w:r w:rsidR="003C1454" w:rsidRPr="0090516D">
        <w:rPr>
          <w:rFonts w:ascii="Calibri" w:hAnsi="Calibri"/>
          <w:sz w:val="21"/>
          <w:szCs w:val="21"/>
        </w:rPr>
        <w:t>.</w:t>
      </w:r>
      <w:r w:rsidR="00781D84">
        <w:rPr>
          <w:rFonts w:ascii="Calibri" w:hAnsi="Calibri"/>
          <w:sz w:val="21"/>
          <w:szCs w:val="21"/>
        </w:rPr>
        <w:t xml:space="preserve">  The file will not pass the validations if these fields consist of anything other than spaces.</w:t>
      </w:r>
    </w:p>
    <w:p w:rsidR="003C1454" w:rsidRPr="0090516D" w:rsidRDefault="003C1454">
      <w:pPr>
        <w:rPr>
          <w:rFonts w:ascii="Calibri" w:hAnsi="Calibri"/>
          <w:sz w:val="21"/>
          <w:szCs w:val="21"/>
        </w:rPr>
      </w:pPr>
    </w:p>
    <w:p w:rsidR="003C1454" w:rsidRPr="0090516D" w:rsidRDefault="003C1454">
      <w:pPr>
        <w:numPr>
          <w:ilvl w:val="0"/>
          <w:numId w:val="5"/>
        </w:numPr>
        <w:rPr>
          <w:rFonts w:ascii="Calibri" w:hAnsi="Calibri"/>
          <w:sz w:val="21"/>
          <w:szCs w:val="21"/>
        </w:rPr>
      </w:pPr>
      <w:r w:rsidRPr="0090516D">
        <w:rPr>
          <w:rFonts w:ascii="Calibri" w:hAnsi="Calibri"/>
          <w:sz w:val="21"/>
          <w:szCs w:val="21"/>
        </w:rPr>
        <w:t xml:space="preserve">The combination of values </w:t>
      </w:r>
      <w:proofErr w:type="spellStart"/>
      <w:r w:rsidRPr="0090516D">
        <w:rPr>
          <w:rFonts w:ascii="Calibri" w:hAnsi="Calibri"/>
          <w:sz w:val="21"/>
          <w:szCs w:val="21"/>
        </w:rPr>
        <w:t>Designation_Id</w:t>
      </w:r>
      <w:proofErr w:type="spellEnd"/>
      <w:r w:rsidRPr="0090516D">
        <w:rPr>
          <w:rFonts w:ascii="Calibri" w:hAnsi="Calibri"/>
          <w:sz w:val="21"/>
          <w:szCs w:val="21"/>
        </w:rPr>
        <w:t xml:space="preserve"> and </w:t>
      </w:r>
      <w:proofErr w:type="spellStart"/>
      <w:r w:rsidRPr="0090516D">
        <w:rPr>
          <w:rFonts w:ascii="Calibri" w:hAnsi="Calibri"/>
          <w:sz w:val="21"/>
          <w:szCs w:val="21"/>
        </w:rPr>
        <w:t>Designation_Registration_Number</w:t>
      </w:r>
      <w:proofErr w:type="spellEnd"/>
      <w:r w:rsidRPr="0090516D">
        <w:rPr>
          <w:rFonts w:ascii="Calibri" w:hAnsi="Calibri"/>
          <w:sz w:val="21"/>
          <w:szCs w:val="21"/>
        </w:rPr>
        <w:t xml:space="preserve"> must be unique in the file.</w:t>
      </w:r>
      <w:r w:rsidR="004B24EF">
        <w:rPr>
          <w:rFonts w:ascii="Calibri" w:hAnsi="Calibri"/>
          <w:sz w:val="21"/>
          <w:szCs w:val="21"/>
        </w:rPr>
        <w:t xml:space="preserve">  The NLRD only accepts </w:t>
      </w:r>
      <w:proofErr w:type="spellStart"/>
      <w:r w:rsidR="004B24EF">
        <w:rPr>
          <w:rFonts w:ascii="Calibri" w:hAnsi="Calibri"/>
          <w:sz w:val="21"/>
          <w:szCs w:val="21"/>
        </w:rPr>
        <w:t>Designation_Ids</w:t>
      </w:r>
      <w:proofErr w:type="spellEnd"/>
      <w:r w:rsidR="004B24EF">
        <w:rPr>
          <w:rFonts w:ascii="Calibri" w:hAnsi="Calibri"/>
          <w:sz w:val="21"/>
          <w:szCs w:val="21"/>
        </w:rPr>
        <w:t xml:space="preserve"> that have been found using the searchable database on the SAQA website.  The </w:t>
      </w:r>
      <w:proofErr w:type="spellStart"/>
      <w:r w:rsidR="004B24EF" w:rsidRPr="0090516D">
        <w:rPr>
          <w:rFonts w:ascii="Calibri" w:hAnsi="Calibri"/>
          <w:sz w:val="21"/>
          <w:szCs w:val="21"/>
        </w:rPr>
        <w:t>Designation_Registration_Number</w:t>
      </w:r>
      <w:proofErr w:type="spellEnd"/>
      <w:r w:rsidR="004B24EF" w:rsidRPr="0090516D">
        <w:rPr>
          <w:rFonts w:ascii="Calibri" w:hAnsi="Calibri"/>
          <w:sz w:val="21"/>
          <w:szCs w:val="21"/>
        </w:rPr>
        <w:t xml:space="preserve"> </w:t>
      </w:r>
      <w:r w:rsidR="004B24EF">
        <w:rPr>
          <w:rFonts w:ascii="Calibri" w:hAnsi="Calibri"/>
          <w:sz w:val="21"/>
          <w:szCs w:val="21"/>
        </w:rPr>
        <w:t>is the number assigned by the Professional Body to this person’s designation record.</w:t>
      </w:r>
    </w:p>
    <w:p w:rsidR="003C1454" w:rsidRPr="0090516D" w:rsidRDefault="003C1454">
      <w:pPr>
        <w:rPr>
          <w:rFonts w:ascii="Calibri" w:hAnsi="Calibri"/>
          <w:sz w:val="21"/>
          <w:szCs w:val="21"/>
        </w:rPr>
      </w:pPr>
    </w:p>
    <w:p w:rsidR="00890FB7" w:rsidRPr="0090516D" w:rsidRDefault="00890FB7" w:rsidP="00890FB7">
      <w:pPr>
        <w:numPr>
          <w:ilvl w:val="0"/>
          <w:numId w:val="5"/>
        </w:numPr>
        <w:rPr>
          <w:rFonts w:ascii="Calibri" w:hAnsi="Calibri"/>
          <w:sz w:val="21"/>
          <w:szCs w:val="21"/>
        </w:rPr>
      </w:pPr>
      <w:r w:rsidRPr="0090516D">
        <w:rPr>
          <w:rFonts w:ascii="Calibri" w:hAnsi="Calibri"/>
          <w:sz w:val="21"/>
          <w:szCs w:val="21"/>
        </w:rPr>
        <w:t xml:space="preserve">The rules of combination for when </w:t>
      </w:r>
      <w:r w:rsidR="00C104DD">
        <w:rPr>
          <w:rFonts w:ascii="Calibri" w:hAnsi="Calibri"/>
          <w:sz w:val="21"/>
          <w:szCs w:val="21"/>
        </w:rPr>
        <w:t>designation</w:t>
      </w:r>
      <w:r w:rsidRPr="0090516D">
        <w:rPr>
          <w:rFonts w:ascii="Calibri" w:hAnsi="Calibri"/>
          <w:sz w:val="21"/>
          <w:szCs w:val="21"/>
        </w:rPr>
        <w:t xml:space="preserve"> dates are required or not (depending on the value of </w:t>
      </w:r>
      <w:r w:rsidR="00FF4C16" w:rsidRPr="0090516D">
        <w:rPr>
          <w:rFonts w:ascii="Calibri" w:hAnsi="Calibri"/>
          <w:sz w:val="21"/>
          <w:szCs w:val="21"/>
        </w:rPr>
        <w:t>Designation</w:t>
      </w:r>
      <w:r w:rsidRPr="0090516D">
        <w:rPr>
          <w:rFonts w:ascii="Calibri" w:hAnsi="Calibri"/>
          <w:sz w:val="21"/>
          <w:szCs w:val="21"/>
        </w:rPr>
        <w:t xml:space="preserve"> Structure Status ID) are supplied in the NLRD Lookup Tables</w:t>
      </w:r>
      <w:r w:rsidR="00361BE3">
        <w:rPr>
          <w:rFonts w:ascii="Calibri" w:hAnsi="Calibri"/>
          <w:sz w:val="21"/>
          <w:szCs w:val="21"/>
        </w:rPr>
        <w:t xml:space="preserve"> for Professional Bodies</w:t>
      </w:r>
      <w:r w:rsidRPr="0090516D">
        <w:rPr>
          <w:rFonts w:ascii="Calibri" w:hAnsi="Calibri"/>
          <w:sz w:val="21"/>
          <w:szCs w:val="21"/>
        </w:rPr>
        <w:t xml:space="preserve"> (the Excel version, found on </w:t>
      </w:r>
      <w:r w:rsidR="004D2C95">
        <w:rPr>
          <w:rFonts w:ascii="Calibri" w:hAnsi="Calibri"/>
          <w:sz w:val="21"/>
          <w:szCs w:val="21"/>
        </w:rPr>
        <w:t>www.saqa.org.za/nlrdpbinfo.php</w:t>
      </w:r>
      <w:r w:rsidRPr="0090516D">
        <w:rPr>
          <w:rFonts w:ascii="Calibri" w:hAnsi="Calibri"/>
          <w:sz w:val="21"/>
          <w:szCs w:val="21"/>
        </w:rPr>
        <w:t xml:space="preserve">) in the worksheet, </w:t>
      </w:r>
      <w:r w:rsidRPr="0090516D">
        <w:rPr>
          <w:rFonts w:ascii="Calibri" w:hAnsi="Calibri"/>
          <w:i/>
          <w:sz w:val="21"/>
          <w:szCs w:val="21"/>
        </w:rPr>
        <w:t>structure s</w:t>
      </w:r>
      <w:r w:rsidRPr="0090516D">
        <w:rPr>
          <w:rFonts w:ascii="Calibri" w:hAnsi="Calibri"/>
          <w:sz w:val="21"/>
          <w:szCs w:val="21"/>
        </w:rPr>
        <w:t>.</w:t>
      </w:r>
    </w:p>
    <w:p w:rsidR="004B5568" w:rsidRPr="0090516D" w:rsidRDefault="006F031C" w:rsidP="004B5568">
      <w:pPr>
        <w:pStyle w:val="Heading1"/>
        <w:rPr>
          <w:rFonts w:ascii="Calibri" w:hAnsi="Calibri"/>
        </w:rPr>
      </w:pPr>
      <w:r w:rsidRPr="0090516D">
        <w:rPr>
          <w:rFonts w:ascii="Calibri" w:hAnsi="Calibri"/>
          <w:sz w:val="21"/>
          <w:szCs w:val="21"/>
        </w:rPr>
        <w:br w:type="page"/>
      </w:r>
      <w:bookmarkStart w:id="13" w:name="_Toc405300233"/>
      <w:r w:rsidR="004B5568" w:rsidRPr="0090516D">
        <w:rPr>
          <w:rFonts w:ascii="Calibri" w:hAnsi="Calibri"/>
        </w:rPr>
        <w:lastRenderedPageBreak/>
        <w:t>Appendix A: Data Definitions and Acceptable Values</w:t>
      </w:r>
      <w:bookmarkEnd w:id="13"/>
    </w:p>
    <w:p w:rsidR="003C1454" w:rsidRPr="0090516D" w:rsidRDefault="003C1454">
      <w:pPr>
        <w:pStyle w:val="Heading3"/>
        <w:rPr>
          <w:rFonts w:ascii="Calibri" w:hAnsi="Calibri"/>
        </w:rPr>
      </w:pPr>
      <w:bookmarkStart w:id="14" w:name="_Toc175650290"/>
      <w:bookmarkStart w:id="15" w:name="_Toc405300234"/>
      <w:r w:rsidRPr="0090516D">
        <w:rPr>
          <w:rFonts w:ascii="Calibri" w:hAnsi="Calibri"/>
        </w:rPr>
        <w:t>Part 1: Lookup Tables with their Custodians</w:t>
      </w:r>
      <w:bookmarkEnd w:id="14"/>
      <w:bookmarkEnd w:id="15"/>
    </w:p>
    <w:p w:rsidR="003C1454" w:rsidRDefault="003C1454">
      <w:pPr>
        <w:rPr>
          <w:rFonts w:ascii="Calibri" w:hAnsi="Calibri"/>
          <w:sz w:val="21"/>
          <w:szCs w:val="21"/>
        </w:rPr>
      </w:pPr>
      <w:r w:rsidRPr="0090516D">
        <w:rPr>
          <w:rFonts w:ascii="Calibri" w:hAnsi="Calibri"/>
          <w:sz w:val="21"/>
          <w:szCs w:val="21"/>
        </w:rPr>
        <w:t>(These tables are also available on request in MS Excel format, for data suppliers who wish to load them onto their systems.)</w:t>
      </w:r>
    </w:p>
    <w:p w:rsidR="00B7618C" w:rsidRPr="006A209B" w:rsidRDefault="00B7618C">
      <w:pPr>
        <w:rPr>
          <w:rFonts w:ascii="Calibri" w:hAnsi="Calibri"/>
          <w:sz w:val="18"/>
          <w:szCs w:val="18"/>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551"/>
        <w:gridCol w:w="4678"/>
        <w:gridCol w:w="1498"/>
      </w:tblGrid>
      <w:tr w:rsidR="003C1454" w:rsidRPr="0090516D" w:rsidTr="00EA3746">
        <w:trPr>
          <w:cantSplit/>
          <w:trHeight w:hRule="exact" w:val="537"/>
          <w:tblHeader/>
        </w:trPr>
        <w:tc>
          <w:tcPr>
            <w:tcW w:w="1560"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2551"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467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List of Values</w:t>
            </w:r>
          </w:p>
        </w:tc>
        <w:tc>
          <w:tcPr>
            <w:tcW w:w="1498" w:type="dxa"/>
          </w:tcPr>
          <w:p w:rsidR="003C1454" w:rsidRPr="00B7618C" w:rsidRDefault="003C1454">
            <w:pPr>
              <w:rPr>
                <w:rFonts w:ascii="Calibri" w:hAnsi="Calibri"/>
                <w:b/>
                <w:bCs/>
              </w:rPr>
            </w:pPr>
          </w:p>
          <w:p w:rsidR="003C1454" w:rsidRPr="0090516D" w:rsidRDefault="003C1454">
            <w:pPr>
              <w:rPr>
                <w:rFonts w:ascii="Calibri" w:hAnsi="Calibri"/>
                <w:b/>
                <w:bCs/>
                <w:sz w:val="21"/>
                <w:szCs w:val="21"/>
              </w:rPr>
            </w:pPr>
            <w:r w:rsidRPr="0090516D">
              <w:rPr>
                <w:rFonts w:ascii="Calibri" w:hAnsi="Calibri"/>
                <w:b/>
                <w:bCs/>
                <w:sz w:val="21"/>
                <w:szCs w:val="21"/>
              </w:rPr>
              <w:t>Custodianship</w:t>
            </w:r>
          </w:p>
        </w:tc>
      </w:tr>
      <w:tr w:rsidR="00C571E7" w:rsidRPr="0090516D" w:rsidTr="00EA3746">
        <w:tblPrEx>
          <w:tblCellMar>
            <w:left w:w="30" w:type="dxa"/>
            <w:right w:w="30" w:type="dxa"/>
          </w:tblCellMar>
        </w:tblPrEx>
        <w:trPr>
          <w:trHeight w:val="113"/>
        </w:trPr>
        <w:tc>
          <w:tcPr>
            <w:tcW w:w="1560" w:type="dxa"/>
          </w:tcPr>
          <w:p w:rsidR="004C7D3D" w:rsidRDefault="00C571E7" w:rsidP="00B427FA">
            <w:pPr>
              <w:pStyle w:val="PlainText"/>
              <w:rPr>
                <w:rFonts w:ascii="Calibri" w:hAnsi="Calibri" w:cs="Calibri"/>
                <w:sz w:val="21"/>
                <w:szCs w:val="21"/>
              </w:rPr>
            </w:pPr>
            <w:r w:rsidRPr="00C571E7">
              <w:rPr>
                <w:rFonts w:ascii="Calibri" w:hAnsi="Calibri" w:cs="Calibri"/>
                <w:sz w:val="21"/>
                <w:szCs w:val="21"/>
              </w:rPr>
              <w:t xml:space="preserve">Alternative Id </w:t>
            </w:r>
          </w:p>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Type</w:t>
            </w:r>
            <w:r w:rsidR="004C7D3D">
              <w:rPr>
                <w:rFonts w:ascii="Calibri" w:hAnsi="Calibri" w:cs="Calibri"/>
                <w:sz w:val="21"/>
                <w:szCs w:val="21"/>
              </w:rPr>
              <w:t xml:space="preserve"> </w:t>
            </w:r>
            <w:r w:rsidR="004C7D3D">
              <w:rPr>
                <w:rStyle w:val="FootnoteReference"/>
                <w:rFonts w:ascii="Calibri" w:hAnsi="Calibri" w:cs="Calibri"/>
                <w:sz w:val="21"/>
                <w:szCs w:val="21"/>
              </w:rPr>
              <w:footnoteReference w:id="1"/>
            </w:r>
          </w:p>
        </w:tc>
        <w:tc>
          <w:tcPr>
            <w:tcW w:w="2551"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A unique (system generated) identifier for an alternative id type.</w:t>
            </w:r>
          </w:p>
          <w:p w:rsidR="00C571E7" w:rsidRPr="00C571E7" w:rsidRDefault="00C571E7" w:rsidP="00B427FA">
            <w:pPr>
              <w:pStyle w:val="PlainText"/>
              <w:rPr>
                <w:rFonts w:ascii="Calibri" w:hAnsi="Calibri" w:cs="Calibri"/>
                <w:sz w:val="21"/>
                <w:szCs w:val="21"/>
              </w:rPr>
            </w:pPr>
          </w:p>
        </w:tc>
        <w:tc>
          <w:tcPr>
            <w:tcW w:w="4678" w:type="dxa"/>
          </w:tcPr>
          <w:p w:rsidR="00C571E7" w:rsidRPr="00C571E7" w:rsidRDefault="00C571E7" w:rsidP="00B7618C">
            <w:pPr>
              <w:pStyle w:val="PlainText"/>
              <w:rPr>
                <w:rFonts w:ascii="Calibri" w:hAnsi="Calibri" w:cs="Calibri"/>
                <w:sz w:val="21"/>
                <w:szCs w:val="21"/>
              </w:rPr>
            </w:pPr>
            <w:r>
              <w:rPr>
                <w:rFonts w:ascii="Calibri" w:hAnsi="Calibri" w:cs="Calibri"/>
                <w:sz w:val="21"/>
                <w:szCs w:val="21"/>
              </w:rPr>
              <w:t>521</w:t>
            </w:r>
            <w:r w:rsidRPr="0090516D">
              <w:rPr>
                <w:rFonts w:ascii="Calibri" w:hAnsi="Calibri"/>
                <w:sz w:val="21"/>
                <w:szCs w:val="21"/>
              </w:rPr>
              <w:tab/>
            </w:r>
            <w:r w:rsidRPr="00C571E7">
              <w:rPr>
                <w:rFonts w:ascii="Calibri" w:hAnsi="Calibri" w:cs="Calibri"/>
                <w:sz w:val="21"/>
                <w:szCs w:val="21"/>
              </w:rPr>
              <w:t>SAQA Member Id</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527</w:t>
            </w:r>
            <w:r w:rsidRPr="0090516D">
              <w:rPr>
                <w:rFonts w:ascii="Calibri" w:hAnsi="Calibri"/>
                <w:sz w:val="21"/>
                <w:szCs w:val="21"/>
              </w:rPr>
              <w:tab/>
            </w:r>
            <w:r w:rsidRPr="00C571E7">
              <w:rPr>
                <w:rFonts w:ascii="Calibri" w:hAnsi="Calibri" w:cs="Calibri"/>
                <w:sz w:val="21"/>
                <w:szCs w:val="21"/>
              </w:rPr>
              <w:t xml:space="preserve"> Passport No. or Foreign ID No.</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529</w:t>
            </w:r>
            <w:r w:rsidRPr="0090516D">
              <w:rPr>
                <w:rFonts w:ascii="Calibri" w:hAnsi="Calibri"/>
                <w:sz w:val="21"/>
                <w:szCs w:val="21"/>
              </w:rPr>
              <w:tab/>
            </w:r>
            <w:r w:rsidRPr="00C571E7">
              <w:rPr>
                <w:rFonts w:ascii="Calibri" w:hAnsi="Calibri" w:cs="Calibri"/>
                <w:sz w:val="21"/>
                <w:szCs w:val="21"/>
              </w:rPr>
              <w:t>Driver’s Licence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531</w:t>
            </w:r>
            <w:r w:rsidRPr="0090516D">
              <w:rPr>
                <w:rFonts w:ascii="Calibri" w:hAnsi="Calibri"/>
                <w:sz w:val="21"/>
                <w:szCs w:val="21"/>
              </w:rPr>
              <w:tab/>
            </w:r>
            <w:r w:rsidRPr="00C571E7">
              <w:rPr>
                <w:rFonts w:ascii="Calibri" w:hAnsi="Calibri" w:cs="Calibri"/>
                <w:sz w:val="21"/>
                <w:szCs w:val="21"/>
              </w:rPr>
              <w:t>Temporary ID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533</w:t>
            </w:r>
            <w:r w:rsidRPr="0090516D">
              <w:rPr>
                <w:rFonts w:ascii="Calibri" w:hAnsi="Calibri"/>
                <w:sz w:val="21"/>
                <w:szCs w:val="21"/>
              </w:rPr>
              <w:tab/>
            </w:r>
            <w:r w:rsidRPr="00C571E7">
              <w:rPr>
                <w:rFonts w:ascii="Calibri" w:hAnsi="Calibri" w:cs="Calibri"/>
                <w:sz w:val="21"/>
                <w:szCs w:val="21"/>
              </w:rPr>
              <w:t>None</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535</w:t>
            </w:r>
            <w:r w:rsidRPr="0090516D">
              <w:rPr>
                <w:rFonts w:ascii="Calibri" w:hAnsi="Calibri"/>
                <w:sz w:val="21"/>
                <w:szCs w:val="21"/>
              </w:rPr>
              <w:tab/>
            </w:r>
            <w:r w:rsidRPr="00C571E7">
              <w:rPr>
                <w:rFonts w:ascii="Calibri" w:hAnsi="Calibri" w:cs="Calibri"/>
                <w:sz w:val="21"/>
                <w:szCs w:val="21"/>
              </w:rPr>
              <w:t>Unknown</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538</w:t>
            </w:r>
            <w:r w:rsidRPr="0090516D">
              <w:rPr>
                <w:rFonts w:ascii="Calibri" w:hAnsi="Calibri"/>
                <w:sz w:val="21"/>
                <w:szCs w:val="21"/>
              </w:rPr>
              <w:tab/>
            </w:r>
            <w:r w:rsidRPr="00C571E7">
              <w:rPr>
                <w:rFonts w:ascii="Calibri" w:hAnsi="Calibri" w:cs="Calibri"/>
                <w:sz w:val="21"/>
                <w:szCs w:val="21"/>
              </w:rPr>
              <w:t>Work Permit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539</w:t>
            </w:r>
            <w:r w:rsidRPr="0090516D">
              <w:rPr>
                <w:rFonts w:ascii="Calibri" w:hAnsi="Calibri"/>
                <w:sz w:val="21"/>
                <w:szCs w:val="21"/>
              </w:rPr>
              <w:tab/>
            </w:r>
            <w:r w:rsidRPr="00C571E7">
              <w:rPr>
                <w:rFonts w:ascii="Calibri" w:hAnsi="Calibri" w:cs="Calibri"/>
                <w:sz w:val="21"/>
                <w:szCs w:val="21"/>
              </w:rPr>
              <w:t>Employee 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540</w:t>
            </w:r>
            <w:r w:rsidRPr="0090516D">
              <w:rPr>
                <w:rFonts w:ascii="Calibri" w:hAnsi="Calibri"/>
                <w:sz w:val="21"/>
                <w:szCs w:val="21"/>
              </w:rPr>
              <w:tab/>
            </w:r>
            <w:r w:rsidRPr="00C571E7">
              <w:rPr>
                <w:rFonts w:ascii="Calibri" w:hAnsi="Calibri" w:cs="Calibri"/>
                <w:sz w:val="21"/>
                <w:szCs w:val="21"/>
              </w:rPr>
              <w:t>Birth Certificate</w:t>
            </w:r>
            <w:r>
              <w:rPr>
                <w:rFonts w:ascii="Calibri" w:hAnsi="Calibri" w:cs="Calibri"/>
                <w:sz w:val="21"/>
                <w:szCs w:val="21"/>
              </w:rPr>
              <w:t xml:space="preserve"> </w:t>
            </w:r>
            <w:r w:rsidRPr="00C571E7">
              <w:rPr>
                <w:rFonts w:ascii="Calibri" w:hAnsi="Calibri" w:cs="Calibri"/>
                <w:sz w:val="21"/>
                <w:szCs w:val="21"/>
              </w:rPr>
              <w:t>Number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541</w:t>
            </w:r>
            <w:r w:rsidRPr="0090516D">
              <w:rPr>
                <w:rFonts w:ascii="Calibri" w:hAnsi="Calibri"/>
                <w:sz w:val="21"/>
                <w:szCs w:val="21"/>
              </w:rPr>
              <w:tab/>
            </w:r>
            <w:r w:rsidRPr="00C571E7">
              <w:rPr>
                <w:rFonts w:ascii="Calibri" w:hAnsi="Calibri" w:cs="Calibri"/>
                <w:sz w:val="21"/>
                <w:szCs w:val="21"/>
              </w:rPr>
              <w:t>HSRC Register N</w:t>
            </w:r>
            <w:r>
              <w:rPr>
                <w:rFonts w:ascii="Calibri" w:hAnsi="Calibri" w:cs="Calibri"/>
                <w:sz w:val="21"/>
                <w:szCs w:val="21"/>
              </w:rPr>
              <w:t>umber</w:t>
            </w:r>
          </w:p>
          <w:p w:rsidR="00C571E7" w:rsidRPr="00C571E7" w:rsidRDefault="00C571E7" w:rsidP="00B7618C">
            <w:pPr>
              <w:pStyle w:val="PlainText"/>
              <w:rPr>
                <w:rFonts w:ascii="Calibri" w:hAnsi="Calibri" w:cs="Calibri"/>
                <w:sz w:val="21"/>
                <w:szCs w:val="21"/>
              </w:rPr>
            </w:pPr>
            <w:r w:rsidRPr="00C571E7">
              <w:rPr>
                <w:rFonts w:ascii="Calibri" w:hAnsi="Calibri" w:cs="Calibri"/>
                <w:sz w:val="21"/>
                <w:szCs w:val="21"/>
              </w:rPr>
              <w:t>561</w:t>
            </w:r>
            <w:r w:rsidRPr="0090516D">
              <w:rPr>
                <w:rFonts w:ascii="Calibri" w:hAnsi="Calibri"/>
                <w:sz w:val="21"/>
                <w:szCs w:val="21"/>
              </w:rPr>
              <w:tab/>
            </w:r>
            <w:r w:rsidRPr="00C571E7">
              <w:rPr>
                <w:rFonts w:ascii="Calibri" w:hAnsi="Calibri" w:cs="Calibri"/>
                <w:sz w:val="21"/>
                <w:szCs w:val="21"/>
              </w:rPr>
              <w:t>ETQA Record Number</w:t>
            </w:r>
          </w:p>
          <w:p w:rsidR="00C571E7" w:rsidRDefault="00C571E7" w:rsidP="00B7618C">
            <w:pPr>
              <w:pStyle w:val="PlainText"/>
              <w:rPr>
                <w:rFonts w:ascii="Calibri" w:hAnsi="Calibri" w:cs="Calibri"/>
                <w:sz w:val="21"/>
                <w:szCs w:val="21"/>
              </w:rPr>
            </w:pPr>
            <w:r w:rsidRPr="00C571E7">
              <w:rPr>
                <w:rFonts w:ascii="Calibri" w:hAnsi="Calibri" w:cs="Calibri"/>
                <w:sz w:val="21"/>
                <w:szCs w:val="21"/>
              </w:rPr>
              <w:t>565</w:t>
            </w:r>
            <w:r w:rsidRPr="0090516D">
              <w:rPr>
                <w:rFonts w:ascii="Calibri" w:hAnsi="Calibri"/>
                <w:sz w:val="21"/>
                <w:szCs w:val="21"/>
              </w:rPr>
              <w:tab/>
            </w:r>
            <w:r w:rsidRPr="00C571E7">
              <w:rPr>
                <w:rFonts w:ascii="Calibri" w:hAnsi="Calibri" w:cs="Calibri"/>
                <w:sz w:val="21"/>
                <w:szCs w:val="21"/>
              </w:rPr>
              <w:t>Refugee Number</w:t>
            </w:r>
          </w:p>
          <w:p w:rsidR="009D6158" w:rsidRPr="00C571E7" w:rsidRDefault="009D6158" w:rsidP="00B7618C">
            <w:pPr>
              <w:pStyle w:val="PlainText"/>
              <w:tabs>
                <w:tab w:val="left" w:pos="720"/>
              </w:tabs>
              <w:rPr>
                <w:rFonts w:ascii="Calibri" w:hAnsi="Calibri" w:cs="Calibri"/>
                <w:sz w:val="21"/>
                <w:szCs w:val="21"/>
              </w:rPr>
            </w:pPr>
            <w:r w:rsidRPr="009D6158">
              <w:rPr>
                <w:rFonts w:ascii="Calibri" w:hAnsi="Calibri" w:cs="Calibri"/>
                <w:sz w:val="21"/>
                <w:szCs w:val="21"/>
              </w:rPr>
              <w:t>566</w:t>
            </w:r>
            <w:r>
              <w:rPr>
                <w:rFonts w:ascii="Calibri" w:hAnsi="Calibri" w:cs="Calibri"/>
                <w:sz w:val="21"/>
                <w:szCs w:val="21"/>
              </w:rPr>
              <w:tab/>
            </w:r>
            <w:r w:rsidRPr="009D6158">
              <w:rPr>
                <w:rFonts w:ascii="Calibri" w:hAnsi="Calibri" w:cs="Calibri"/>
                <w:sz w:val="21"/>
                <w:szCs w:val="21"/>
              </w:rPr>
              <w:t>Membership Number</w:t>
            </w:r>
          </w:p>
        </w:tc>
        <w:tc>
          <w:tcPr>
            <w:tcW w:w="1498" w:type="dxa"/>
          </w:tcPr>
          <w:p w:rsidR="00C571E7" w:rsidRPr="00C571E7" w:rsidRDefault="00C571E7" w:rsidP="00B427FA">
            <w:pPr>
              <w:pStyle w:val="PlainText"/>
              <w:rPr>
                <w:rFonts w:ascii="Calibri" w:hAnsi="Calibri" w:cs="Calibri"/>
                <w:sz w:val="21"/>
                <w:szCs w:val="21"/>
              </w:rPr>
            </w:pPr>
            <w:r w:rsidRPr="00C571E7">
              <w:rPr>
                <w:rFonts w:ascii="Calibri" w:hAnsi="Calibri" w:cs="Calibri"/>
                <w:sz w:val="21"/>
                <w:szCs w:val="21"/>
              </w:rPr>
              <w:t>SAQA</w:t>
            </w:r>
          </w:p>
        </w:tc>
      </w:tr>
      <w:tr w:rsidR="004B5568" w:rsidTr="00EA3746">
        <w:tblPrEx>
          <w:tblCellMar>
            <w:left w:w="30" w:type="dxa"/>
            <w:right w:w="30" w:type="dxa"/>
          </w:tblCellMar>
        </w:tblPrEx>
        <w:trPr>
          <w:cantSplit/>
        </w:trPr>
        <w:tc>
          <w:tcPr>
            <w:tcW w:w="1560"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Citizen Resident Status Code</w:t>
            </w:r>
          </w:p>
        </w:tc>
        <w:tc>
          <w:tcPr>
            <w:tcW w:w="2551" w:type="dxa"/>
          </w:tcPr>
          <w:p w:rsidR="004B5568" w:rsidRDefault="004B5568" w:rsidP="004B5568">
            <w:pPr>
              <w:pStyle w:val="PlainText"/>
              <w:rPr>
                <w:rFonts w:ascii="Calibri" w:hAnsi="Calibri" w:cs="Calibri"/>
                <w:sz w:val="21"/>
                <w:szCs w:val="21"/>
              </w:rPr>
            </w:pPr>
            <w:r w:rsidRPr="004B5568">
              <w:rPr>
                <w:rFonts w:ascii="Calibri" w:hAnsi="Calibri" w:cs="Calibri"/>
                <w:sz w:val="21"/>
                <w:szCs w:val="21"/>
              </w:rPr>
              <w:t>A code indicating the residence status of an individual.</w:t>
            </w:r>
          </w:p>
          <w:p w:rsidR="004B5568" w:rsidRPr="004B5568" w:rsidRDefault="004B5568" w:rsidP="004B5568">
            <w:pPr>
              <w:pStyle w:val="PlainText"/>
              <w:rPr>
                <w:rFonts w:ascii="Calibri" w:hAnsi="Calibri" w:cs="Calibri"/>
                <w:b/>
                <w:i/>
                <w:sz w:val="21"/>
                <w:szCs w:val="21"/>
              </w:rPr>
            </w:pPr>
            <w:r w:rsidRPr="00AC70F9">
              <w:rPr>
                <w:rFonts w:ascii="Calibri" w:hAnsi="Calibri"/>
                <w:b/>
                <w:i/>
                <w:sz w:val="21"/>
                <w:szCs w:val="21"/>
              </w:rPr>
              <w:t>Data suppliers are urged not to use ‘U – Unknown.’</w:t>
            </w:r>
          </w:p>
        </w:tc>
        <w:tc>
          <w:tcPr>
            <w:tcW w:w="4678" w:type="dxa"/>
          </w:tcPr>
          <w:p w:rsidR="004B5568" w:rsidRPr="00AC70F9" w:rsidRDefault="004B5568" w:rsidP="004B5568">
            <w:pPr>
              <w:pStyle w:val="PlainText"/>
              <w:rPr>
                <w:rFonts w:ascii="Calibri" w:hAnsi="Calibri"/>
                <w:sz w:val="21"/>
                <w:szCs w:val="21"/>
              </w:rPr>
            </w:pPr>
            <w:r w:rsidRPr="00AC70F9">
              <w:rPr>
                <w:rFonts w:ascii="Calibri" w:hAnsi="Calibri"/>
                <w:sz w:val="21"/>
                <w:szCs w:val="21"/>
              </w:rPr>
              <w:t>U</w:t>
            </w:r>
            <w:r w:rsidR="00AC70F9">
              <w:rPr>
                <w:rFonts w:ascii="Calibri" w:hAnsi="Calibri"/>
                <w:sz w:val="21"/>
                <w:szCs w:val="21"/>
              </w:rPr>
              <w:tab/>
            </w:r>
            <w:r w:rsidRPr="00AC70F9">
              <w:rPr>
                <w:rFonts w:ascii="Calibri" w:hAnsi="Calibri"/>
                <w:sz w:val="21"/>
                <w:szCs w:val="21"/>
              </w:rPr>
              <w:t>Unknown</w:t>
            </w:r>
          </w:p>
          <w:p w:rsidR="004B5568" w:rsidRPr="00AC70F9" w:rsidRDefault="004B5568" w:rsidP="004B5568">
            <w:pPr>
              <w:pStyle w:val="PlainText"/>
              <w:rPr>
                <w:rFonts w:ascii="Calibri" w:hAnsi="Calibri"/>
                <w:sz w:val="21"/>
                <w:szCs w:val="21"/>
              </w:rPr>
            </w:pPr>
            <w:r w:rsidRPr="00AC70F9">
              <w:rPr>
                <w:rFonts w:ascii="Calibri" w:hAnsi="Calibri"/>
                <w:sz w:val="21"/>
                <w:szCs w:val="21"/>
              </w:rPr>
              <w:t>SA</w:t>
            </w:r>
            <w:r w:rsidR="00AC70F9">
              <w:rPr>
                <w:rFonts w:ascii="Calibri" w:hAnsi="Calibri"/>
                <w:sz w:val="21"/>
                <w:szCs w:val="21"/>
              </w:rPr>
              <w:tab/>
            </w:r>
            <w:r w:rsidRPr="00AC70F9">
              <w:rPr>
                <w:rFonts w:ascii="Calibri" w:hAnsi="Calibri"/>
                <w:sz w:val="21"/>
                <w:szCs w:val="21"/>
              </w:rPr>
              <w:t>South Africa</w:t>
            </w:r>
          </w:p>
          <w:p w:rsidR="004B5568" w:rsidRPr="00AC70F9" w:rsidRDefault="004B5568" w:rsidP="004B5568">
            <w:pPr>
              <w:pStyle w:val="PlainText"/>
              <w:rPr>
                <w:rFonts w:ascii="Calibri" w:hAnsi="Calibri"/>
                <w:sz w:val="21"/>
                <w:szCs w:val="21"/>
              </w:rPr>
            </w:pPr>
            <w:r w:rsidRPr="00AC70F9">
              <w:rPr>
                <w:rFonts w:ascii="Calibri" w:hAnsi="Calibri"/>
                <w:sz w:val="21"/>
                <w:szCs w:val="21"/>
              </w:rPr>
              <w:t xml:space="preserve">O </w:t>
            </w:r>
            <w:r w:rsidR="00AC70F9">
              <w:rPr>
                <w:rFonts w:ascii="Calibri" w:hAnsi="Calibri"/>
                <w:sz w:val="21"/>
                <w:szCs w:val="21"/>
              </w:rPr>
              <w:tab/>
            </w:r>
            <w:r w:rsidRPr="00AC70F9">
              <w:rPr>
                <w:rFonts w:ascii="Calibri" w:hAnsi="Calibri"/>
                <w:sz w:val="21"/>
                <w:szCs w:val="21"/>
              </w:rPr>
              <w:t>Other</w:t>
            </w:r>
          </w:p>
          <w:p w:rsidR="004B5568" w:rsidRPr="00AC70F9" w:rsidRDefault="004B5568" w:rsidP="004B5568">
            <w:pPr>
              <w:pStyle w:val="PlainText"/>
              <w:rPr>
                <w:rFonts w:ascii="Calibri" w:hAnsi="Calibri"/>
                <w:sz w:val="21"/>
                <w:szCs w:val="21"/>
              </w:rPr>
            </w:pPr>
            <w:r w:rsidRPr="00AC70F9">
              <w:rPr>
                <w:rFonts w:ascii="Calibri" w:hAnsi="Calibri"/>
                <w:sz w:val="21"/>
                <w:szCs w:val="21"/>
              </w:rPr>
              <w:t>D</w:t>
            </w:r>
            <w:r w:rsidR="00AC70F9">
              <w:rPr>
                <w:rFonts w:ascii="Calibri" w:hAnsi="Calibri"/>
                <w:sz w:val="21"/>
                <w:szCs w:val="21"/>
              </w:rPr>
              <w:tab/>
            </w:r>
            <w:r w:rsidRPr="00AC70F9">
              <w:rPr>
                <w:rFonts w:ascii="Calibri" w:hAnsi="Calibri"/>
                <w:sz w:val="21"/>
                <w:szCs w:val="21"/>
              </w:rPr>
              <w:t>Dual (SA plus other)</w:t>
            </w:r>
          </w:p>
          <w:p w:rsidR="004B5568" w:rsidRPr="00AC70F9" w:rsidRDefault="004B5568" w:rsidP="00AC70F9">
            <w:pPr>
              <w:pStyle w:val="PlainText"/>
              <w:rPr>
                <w:rFonts w:ascii="Calibri" w:hAnsi="Calibri"/>
                <w:sz w:val="21"/>
                <w:szCs w:val="21"/>
              </w:rPr>
            </w:pPr>
            <w:r w:rsidRPr="00AC70F9">
              <w:rPr>
                <w:rFonts w:ascii="Calibri" w:hAnsi="Calibri"/>
                <w:sz w:val="21"/>
                <w:szCs w:val="21"/>
              </w:rPr>
              <w:t>PR</w:t>
            </w:r>
            <w:r w:rsidR="00AC70F9">
              <w:rPr>
                <w:rFonts w:ascii="Calibri" w:hAnsi="Calibri"/>
                <w:sz w:val="21"/>
                <w:szCs w:val="21"/>
              </w:rPr>
              <w:tab/>
            </w:r>
            <w:r w:rsidRPr="00AC70F9">
              <w:rPr>
                <w:rFonts w:ascii="Calibri" w:hAnsi="Calibri"/>
                <w:sz w:val="21"/>
                <w:szCs w:val="21"/>
              </w:rPr>
              <w:t>Permanent Resident</w:t>
            </w:r>
          </w:p>
        </w:tc>
        <w:tc>
          <w:tcPr>
            <w:tcW w:w="1498" w:type="dxa"/>
          </w:tcPr>
          <w:p w:rsidR="004B5568" w:rsidRPr="004B5568" w:rsidRDefault="004B5568" w:rsidP="004B5568">
            <w:pPr>
              <w:pStyle w:val="PlainText"/>
              <w:rPr>
                <w:rFonts w:ascii="Calibri" w:hAnsi="Calibri" w:cs="Calibri"/>
                <w:sz w:val="21"/>
                <w:szCs w:val="21"/>
              </w:rPr>
            </w:pPr>
            <w:r w:rsidRPr="004B5568">
              <w:rPr>
                <w:rFonts w:ascii="Calibri" w:hAnsi="Calibri" w:cs="Calibri"/>
                <w:sz w:val="21"/>
                <w:szCs w:val="21"/>
              </w:rPr>
              <w:t>SAQA</w:t>
            </w:r>
          </w:p>
        </w:tc>
      </w:tr>
      <w:tr w:rsidR="003C1454" w:rsidRPr="0090516D" w:rsidTr="00EA3746">
        <w:tblPrEx>
          <w:tblCellMar>
            <w:left w:w="30" w:type="dxa"/>
            <w:right w:w="30" w:type="dxa"/>
          </w:tblCellMar>
        </w:tblPrEx>
        <w:trPr>
          <w:cantSplit/>
          <w:trHeight w:val="4451"/>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Disability Status Code</w:t>
            </w:r>
          </w:p>
        </w:tc>
        <w:tc>
          <w:tcPr>
            <w:tcW w:w="2551" w:type="dxa"/>
          </w:tcPr>
          <w:p w:rsidR="003C1454" w:rsidRDefault="003C1454">
            <w:pPr>
              <w:pStyle w:val="PlainText"/>
              <w:rPr>
                <w:rFonts w:ascii="Calibri" w:hAnsi="Calibri"/>
                <w:sz w:val="21"/>
                <w:szCs w:val="21"/>
              </w:rPr>
            </w:pPr>
            <w:r w:rsidRPr="0090516D">
              <w:rPr>
                <w:rFonts w:ascii="Calibri" w:hAnsi="Calibri"/>
                <w:sz w:val="21"/>
                <w:szCs w:val="21"/>
              </w:rPr>
              <w:t>A code indicating whether or not an individual is disabled.  Statistics SA has added, in 2006, the additional qualifier that this should have lasted for six months or more.</w:t>
            </w:r>
          </w:p>
          <w:p w:rsidR="00EA3746" w:rsidRDefault="00EA3746">
            <w:pPr>
              <w:pStyle w:val="PlainText"/>
              <w:rPr>
                <w:rFonts w:ascii="Calibri" w:hAnsi="Calibri"/>
                <w:sz w:val="21"/>
                <w:szCs w:val="21"/>
              </w:rPr>
            </w:pPr>
          </w:p>
          <w:p w:rsidR="00EA3746" w:rsidRDefault="00EA3746">
            <w:pPr>
              <w:pStyle w:val="PlainText"/>
              <w:rPr>
                <w:rFonts w:ascii="Calibri" w:hAnsi="Calibri"/>
                <w:sz w:val="21"/>
                <w:szCs w:val="21"/>
              </w:rPr>
            </w:pPr>
          </w:p>
          <w:p w:rsidR="00EA3746" w:rsidRPr="00EA3746" w:rsidRDefault="00EA3746">
            <w:pPr>
              <w:pStyle w:val="PlainText"/>
              <w:rPr>
                <w:rFonts w:ascii="Calibri" w:hAnsi="Calibri"/>
                <w:color w:val="0070C0"/>
                <w:sz w:val="21"/>
                <w:szCs w:val="21"/>
              </w:rPr>
            </w:pPr>
            <w:r w:rsidRPr="00EA3746">
              <w:rPr>
                <w:rFonts w:ascii="Calibri" w:hAnsi="Calibri"/>
                <w:color w:val="0070C0"/>
                <w:sz w:val="21"/>
                <w:szCs w:val="21"/>
              </w:rPr>
              <w:t>Disability Status is about to be discontinued, and will be replaced by Health and Functioning Ratings.</w:t>
            </w:r>
          </w:p>
          <w:p w:rsidR="003C1454" w:rsidRPr="00EA3746" w:rsidRDefault="003C1454">
            <w:pPr>
              <w:pStyle w:val="PlainText"/>
              <w:rPr>
                <w:rFonts w:ascii="Calibri" w:hAnsi="Calibri"/>
                <w:color w:val="0070C0"/>
                <w:sz w:val="21"/>
                <w:szCs w:val="21"/>
              </w:rPr>
            </w:pPr>
          </w:p>
          <w:p w:rsidR="003C1454" w:rsidRPr="0090516D" w:rsidRDefault="003C1454">
            <w:pPr>
              <w:pStyle w:val="PlainText"/>
              <w:rPr>
                <w:rFonts w:ascii="Calibri" w:hAnsi="Calibri"/>
                <w:i/>
                <w:iCs/>
                <w:sz w:val="21"/>
                <w:szCs w:val="21"/>
              </w:rPr>
            </w:pP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N</w:t>
            </w:r>
            <w:r w:rsidR="000C21D6">
              <w:rPr>
                <w:rFonts w:ascii="Calibri" w:hAnsi="Calibri"/>
                <w:sz w:val="21"/>
                <w:szCs w:val="21"/>
              </w:rPr>
              <w:t xml:space="preserve">      </w:t>
            </w:r>
            <w:r w:rsidRPr="0090516D">
              <w:rPr>
                <w:rFonts w:ascii="Calibri" w:hAnsi="Calibri"/>
                <w:sz w:val="21"/>
                <w:szCs w:val="21"/>
              </w:rPr>
              <w:t>None</w:t>
            </w:r>
          </w:p>
          <w:p w:rsidR="003C1454" w:rsidRPr="0090516D" w:rsidRDefault="003C1454" w:rsidP="00B03401">
            <w:pPr>
              <w:pStyle w:val="PlainText"/>
              <w:rPr>
                <w:rFonts w:ascii="Calibri" w:hAnsi="Calibri"/>
                <w:sz w:val="21"/>
                <w:szCs w:val="21"/>
              </w:rPr>
            </w:pPr>
            <w:r w:rsidRPr="0090516D">
              <w:rPr>
                <w:rFonts w:ascii="Calibri" w:hAnsi="Calibri"/>
                <w:sz w:val="21"/>
                <w:szCs w:val="21"/>
              </w:rPr>
              <w:t>01</w:t>
            </w:r>
            <w:r w:rsidR="000C21D6">
              <w:rPr>
                <w:rFonts w:ascii="Calibri" w:hAnsi="Calibri"/>
                <w:sz w:val="21"/>
                <w:szCs w:val="21"/>
              </w:rPr>
              <w:t xml:space="preserve">    </w:t>
            </w:r>
            <w:r w:rsidRPr="0090516D">
              <w:rPr>
                <w:rFonts w:ascii="Calibri" w:hAnsi="Calibri"/>
                <w:sz w:val="21"/>
                <w:szCs w:val="21"/>
              </w:rPr>
              <w:t>Sight (even with</w:t>
            </w:r>
            <w:r w:rsidR="00B03401">
              <w:rPr>
                <w:rFonts w:ascii="Calibri" w:hAnsi="Calibri"/>
                <w:sz w:val="21"/>
                <w:szCs w:val="21"/>
              </w:rPr>
              <w:t xml:space="preserve"> </w:t>
            </w:r>
            <w:r w:rsidRPr="0090516D">
              <w:rPr>
                <w:rFonts w:ascii="Calibri" w:hAnsi="Calibri"/>
                <w:sz w:val="21"/>
                <w:szCs w:val="21"/>
              </w:rPr>
              <w:t>glasses)</w:t>
            </w:r>
          </w:p>
          <w:p w:rsidR="003C1454" w:rsidRPr="0090516D" w:rsidRDefault="003C1454" w:rsidP="00A36999">
            <w:pPr>
              <w:pStyle w:val="PlainText"/>
              <w:rPr>
                <w:rFonts w:ascii="Calibri" w:hAnsi="Calibri"/>
                <w:sz w:val="21"/>
                <w:szCs w:val="21"/>
              </w:rPr>
            </w:pPr>
            <w:r w:rsidRPr="0090516D">
              <w:rPr>
                <w:rFonts w:ascii="Calibri" w:hAnsi="Calibri"/>
                <w:sz w:val="21"/>
                <w:szCs w:val="21"/>
              </w:rPr>
              <w:t>02</w:t>
            </w:r>
            <w:r w:rsidR="000C21D6">
              <w:rPr>
                <w:rFonts w:ascii="Calibri" w:hAnsi="Calibri"/>
                <w:sz w:val="21"/>
                <w:szCs w:val="21"/>
              </w:rPr>
              <w:t xml:space="preserve">    </w:t>
            </w:r>
            <w:r w:rsidRPr="0090516D">
              <w:rPr>
                <w:rFonts w:ascii="Calibri" w:hAnsi="Calibri"/>
                <w:sz w:val="21"/>
                <w:szCs w:val="21"/>
              </w:rPr>
              <w:t>Hearing (even with</w:t>
            </w:r>
            <w:r w:rsidR="00A36999">
              <w:rPr>
                <w:rFonts w:ascii="Calibri" w:hAnsi="Calibri"/>
                <w:sz w:val="21"/>
                <w:szCs w:val="21"/>
              </w:rPr>
              <w:t xml:space="preserve"> a hearing </w:t>
            </w:r>
            <w:r w:rsidRPr="0090516D">
              <w:rPr>
                <w:rFonts w:ascii="Calibri" w:hAnsi="Calibri"/>
                <w:sz w:val="21"/>
                <w:szCs w:val="21"/>
              </w:rPr>
              <w:t>aid)</w:t>
            </w:r>
          </w:p>
          <w:p w:rsidR="003C1454" w:rsidRPr="0090516D" w:rsidRDefault="003C1454" w:rsidP="008556F9">
            <w:pPr>
              <w:pStyle w:val="PlainText"/>
              <w:rPr>
                <w:rFonts w:ascii="Calibri" w:hAnsi="Calibri"/>
                <w:sz w:val="21"/>
                <w:szCs w:val="21"/>
              </w:rPr>
            </w:pPr>
            <w:r w:rsidRPr="0090516D">
              <w:rPr>
                <w:rFonts w:ascii="Calibri" w:hAnsi="Calibri"/>
                <w:sz w:val="21"/>
                <w:szCs w:val="21"/>
              </w:rPr>
              <w:t>03</w:t>
            </w:r>
            <w:r w:rsidR="000C21D6">
              <w:rPr>
                <w:rFonts w:ascii="Calibri" w:hAnsi="Calibri"/>
                <w:sz w:val="21"/>
                <w:szCs w:val="21"/>
              </w:rPr>
              <w:t xml:space="preserve">    </w:t>
            </w:r>
            <w:r w:rsidRPr="0090516D">
              <w:rPr>
                <w:rFonts w:ascii="Calibri" w:hAnsi="Calibri"/>
                <w:sz w:val="21"/>
                <w:szCs w:val="21"/>
              </w:rPr>
              <w:t>Communication</w:t>
            </w:r>
            <w:r w:rsidR="00A36999">
              <w:rPr>
                <w:rFonts w:ascii="Calibri" w:hAnsi="Calibri"/>
                <w:sz w:val="21"/>
                <w:szCs w:val="21"/>
              </w:rPr>
              <w:t xml:space="preserve"> </w:t>
            </w:r>
            <w:r w:rsidRPr="0090516D">
              <w:rPr>
                <w:rFonts w:ascii="Calibri" w:hAnsi="Calibri"/>
                <w:sz w:val="21"/>
                <w:szCs w:val="21"/>
              </w:rPr>
              <w:t>(talking, listening)</w:t>
            </w:r>
          </w:p>
          <w:p w:rsidR="003C1454" w:rsidRPr="0090516D" w:rsidRDefault="003C1454" w:rsidP="008556F9">
            <w:pPr>
              <w:pStyle w:val="PlainText"/>
              <w:rPr>
                <w:rFonts w:ascii="Calibri" w:hAnsi="Calibri"/>
                <w:sz w:val="21"/>
                <w:szCs w:val="21"/>
              </w:rPr>
            </w:pPr>
            <w:r w:rsidRPr="0090516D">
              <w:rPr>
                <w:rFonts w:ascii="Calibri" w:hAnsi="Calibri"/>
                <w:sz w:val="21"/>
                <w:szCs w:val="21"/>
              </w:rPr>
              <w:t>04</w:t>
            </w:r>
            <w:r w:rsidR="000C21D6">
              <w:rPr>
                <w:rFonts w:ascii="Calibri" w:hAnsi="Calibri"/>
                <w:sz w:val="21"/>
                <w:szCs w:val="21"/>
              </w:rPr>
              <w:t xml:space="preserve">    </w:t>
            </w:r>
            <w:r w:rsidRPr="0090516D">
              <w:rPr>
                <w:rFonts w:ascii="Calibri" w:hAnsi="Calibri"/>
                <w:sz w:val="21"/>
                <w:szCs w:val="21"/>
              </w:rPr>
              <w:t>Physical</w:t>
            </w:r>
            <w:r w:rsidR="00A36999">
              <w:rPr>
                <w:rFonts w:ascii="Calibri" w:hAnsi="Calibri"/>
                <w:sz w:val="21"/>
                <w:szCs w:val="21"/>
              </w:rPr>
              <w:t xml:space="preserve"> </w:t>
            </w:r>
            <w:r w:rsidRPr="0090516D">
              <w:rPr>
                <w:rFonts w:ascii="Calibri" w:hAnsi="Calibri"/>
                <w:sz w:val="21"/>
                <w:szCs w:val="21"/>
              </w:rPr>
              <w:t>(moving, standing, grasping)</w:t>
            </w:r>
          </w:p>
          <w:p w:rsidR="003C1454" w:rsidRPr="0090516D" w:rsidRDefault="003C1454" w:rsidP="000C21D6">
            <w:pPr>
              <w:pStyle w:val="PlainText"/>
              <w:rPr>
                <w:rFonts w:ascii="Calibri" w:hAnsi="Calibri"/>
                <w:sz w:val="21"/>
                <w:szCs w:val="21"/>
              </w:rPr>
            </w:pPr>
            <w:r w:rsidRPr="0090516D">
              <w:rPr>
                <w:rFonts w:ascii="Calibri" w:hAnsi="Calibri"/>
                <w:sz w:val="21"/>
                <w:szCs w:val="21"/>
              </w:rPr>
              <w:t>05</w:t>
            </w:r>
            <w:r w:rsidR="000C21D6">
              <w:rPr>
                <w:rFonts w:ascii="Calibri" w:hAnsi="Calibri"/>
                <w:sz w:val="21"/>
                <w:szCs w:val="21"/>
              </w:rPr>
              <w:t xml:space="preserve">    </w:t>
            </w:r>
            <w:r w:rsidRPr="0090516D">
              <w:rPr>
                <w:rFonts w:ascii="Calibri" w:hAnsi="Calibri"/>
                <w:sz w:val="21"/>
                <w:szCs w:val="21"/>
              </w:rPr>
              <w:t>Intellectual</w:t>
            </w:r>
            <w:r w:rsidR="00A36999">
              <w:rPr>
                <w:rFonts w:ascii="Calibri" w:hAnsi="Calibri"/>
                <w:sz w:val="21"/>
                <w:szCs w:val="21"/>
              </w:rPr>
              <w:t xml:space="preserve"> </w:t>
            </w:r>
            <w:r w:rsidRPr="0090516D">
              <w:rPr>
                <w:rFonts w:ascii="Calibri" w:hAnsi="Calibri"/>
                <w:sz w:val="21"/>
                <w:szCs w:val="21"/>
              </w:rPr>
              <w:t>(difficulties in learning);</w:t>
            </w:r>
            <w:r w:rsidR="000C21D6">
              <w:rPr>
                <w:rFonts w:ascii="Calibri" w:hAnsi="Calibri"/>
                <w:sz w:val="21"/>
                <w:szCs w:val="21"/>
              </w:rPr>
              <w:t xml:space="preserve"> </w:t>
            </w:r>
            <w:r w:rsidRPr="0090516D">
              <w:rPr>
                <w:rFonts w:ascii="Calibri" w:hAnsi="Calibri"/>
                <w:sz w:val="21"/>
                <w:szCs w:val="21"/>
              </w:rPr>
              <w:t>retardation</w:t>
            </w:r>
          </w:p>
          <w:p w:rsidR="003C1454" w:rsidRPr="0090516D" w:rsidRDefault="003C1454" w:rsidP="000C21D6">
            <w:pPr>
              <w:pStyle w:val="PlainText"/>
              <w:rPr>
                <w:rFonts w:ascii="Calibri" w:hAnsi="Calibri"/>
                <w:sz w:val="21"/>
                <w:szCs w:val="21"/>
              </w:rPr>
            </w:pPr>
            <w:r w:rsidRPr="0090516D">
              <w:rPr>
                <w:rFonts w:ascii="Calibri" w:hAnsi="Calibri"/>
                <w:sz w:val="21"/>
                <w:szCs w:val="21"/>
              </w:rPr>
              <w:t>06</w:t>
            </w:r>
            <w:r w:rsidR="000C21D6">
              <w:rPr>
                <w:rFonts w:ascii="Calibri" w:hAnsi="Calibri"/>
                <w:sz w:val="21"/>
                <w:szCs w:val="21"/>
              </w:rPr>
              <w:t xml:space="preserve">    </w:t>
            </w:r>
            <w:r w:rsidRPr="0090516D">
              <w:rPr>
                <w:rFonts w:ascii="Calibri" w:hAnsi="Calibri"/>
                <w:sz w:val="21"/>
                <w:szCs w:val="21"/>
              </w:rPr>
              <w:t>Emotional</w:t>
            </w:r>
            <w:r w:rsidR="00A36999">
              <w:rPr>
                <w:rFonts w:ascii="Calibri" w:hAnsi="Calibri"/>
                <w:sz w:val="21"/>
                <w:szCs w:val="21"/>
              </w:rPr>
              <w:t xml:space="preserve"> </w:t>
            </w:r>
            <w:r w:rsidRPr="0090516D">
              <w:rPr>
                <w:rFonts w:ascii="Calibri" w:hAnsi="Calibri"/>
                <w:sz w:val="21"/>
                <w:szCs w:val="21"/>
              </w:rPr>
              <w:t>(behavioural or psychological)</w:t>
            </w:r>
          </w:p>
          <w:p w:rsidR="003C1454" w:rsidRPr="0090516D" w:rsidRDefault="003C1454">
            <w:pPr>
              <w:pStyle w:val="PlainText"/>
              <w:rPr>
                <w:rFonts w:ascii="Calibri" w:hAnsi="Calibri"/>
                <w:sz w:val="21"/>
                <w:szCs w:val="21"/>
              </w:rPr>
            </w:pPr>
            <w:r w:rsidRPr="0090516D">
              <w:rPr>
                <w:rFonts w:ascii="Calibri" w:hAnsi="Calibri"/>
                <w:sz w:val="21"/>
                <w:szCs w:val="21"/>
              </w:rPr>
              <w:t>07</w:t>
            </w:r>
            <w:r w:rsidR="000C21D6">
              <w:rPr>
                <w:rFonts w:ascii="Calibri" w:hAnsi="Calibri"/>
                <w:sz w:val="21"/>
                <w:szCs w:val="21"/>
              </w:rPr>
              <w:t xml:space="preserve">    </w:t>
            </w:r>
            <w:r w:rsidRPr="0090516D">
              <w:rPr>
                <w:rFonts w:ascii="Calibri" w:hAnsi="Calibri"/>
                <w:sz w:val="21"/>
                <w:szCs w:val="21"/>
              </w:rPr>
              <w:t>Multiple</w:t>
            </w:r>
          </w:p>
          <w:p w:rsidR="003C1454" w:rsidRPr="0090516D" w:rsidRDefault="003C1454" w:rsidP="00B03401">
            <w:pPr>
              <w:pStyle w:val="PlainText"/>
              <w:rPr>
                <w:rFonts w:ascii="Calibri" w:hAnsi="Calibri"/>
                <w:sz w:val="21"/>
                <w:szCs w:val="21"/>
              </w:rPr>
            </w:pPr>
            <w:r w:rsidRPr="0090516D">
              <w:rPr>
                <w:rFonts w:ascii="Calibri" w:hAnsi="Calibri"/>
                <w:sz w:val="21"/>
                <w:szCs w:val="21"/>
              </w:rPr>
              <w:t>09</w:t>
            </w:r>
            <w:r w:rsidR="000C21D6">
              <w:rPr>
                <w:rFonts w:ascii="Calibri" w:hAnsi="Calibri"/>
                <w:sz w:val="21"/>
                <w:szCs w:val="21"/>
              </w:rPr>
              <w:t xml:space="preserve">    </w:t>
            </w:r>
            <w:r w:rsidRPr="0090516D">
              <w:rPr>
                <w:rFonts w:ascii="Calibri" w:hAnsi="Calibri"/>
                <w:sz w:val="21"/>
                <w:szCs w:val="21"/>
              </w:rPr>
              <w:t>Disabled but</w:t>
            </w:r>
            <w:r w:rsidR="00B03401">
              <w:rPr>
                <w:rFonts w:ascii="Calibri" w:hAnsi="Calibri"/>
                <w:sz w:val="21"/>
                <w:szCs w:val="21"/>
              </w:rPr>
              <w:t xml:space="preserve"> </w:t>
            </w:r>
            <w:r w:rsidRPr="0090516D">
              <w:rPr>
                <w:rFonts w:ascii="Calibri" w:hAnsi="Calibri"/>
                <w:sz w:val="21"/>
                <w:szCs w:val="21"/>
              </w:rPr>
              <w:t>unspecified</w:t>
            </w:r>
          </w:p>
          <w:p w:rsidR="00173679" w:rsidRPr="0090516D" w:rsidRDefault="00173679" w:rsidP="00A36999">
            <w:pPr>
              <w:tabs>
                <w:tab w:val="left" w:pos="720"/>
                <w:tab w:val="left" w:pos="2793"/>
              </w:tabs>
              <w:rPr>
                <w:rFonts w:ascii="Calibri" w:hAnsi="Calibri"/>
                <w:sz w:val="21"/>
                <w:szCs w:val="21"/>
              </w:rPr>
            </w:pPr>
            <w:r w:rsidRPr="0090516D">
              <w:rPr>
                <w:rFonts w:ascii="Calibri" w:hAnsi="Calibri"/>
                <w:sz w:val="21"/>
                <w:szCs w:val="21"/>
              </w:rPr>
              <w:t>N - was 01</w:t>
            </w:r>
            <w:r w:rsidR="001E60E5" w:rsidRPr="0090516D">
              <w:rPr>
                <w:rStyle w:val="FootnoteReference"/>
                <w:rFonts w:ascii="Calibri" w:hAnsi="Calibri"/>
                <w:sz w:val="21"/>
                <w:szCs w:val="21"/>
              </w:rPr>
              <w:footnoteReference w:id="2"/>
            </w:r>
            <w:r w:rsidR="00A36999">
              <w:rPr>
                <w:rFonts w:ascii="Calibri" w:hAnsi="Calibri"/>
                <w:sz w:val="21"/>
                <w:szCs w:val="21"/>
              </w:rPr>
              <w:t xml:space="preserve">  </w:t>
            </w:r>
            <w:r w:rsidRPr="0090516D">
              <w:rPr>
                <w:rFonts w:ascii="Calibri" w:hAnsi="Calibri"/>
                <w:sz w:val="21"/>
                <w:szCs w:val="21"/>
              </w:rPr>
              <w:t>None now - was Sight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02    None now - was Hearing</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 xml:space="preserve">N - was 03    None now - was </w:t>
            </w:r>
            <w:proofErr w:type="spellStart"/>
            <w:r w:rsidRPr="0090516D">
              <w:rPr>
                <w:rFonts w:ascii="Calibri" w:hAnsi="Calibri"/>
                <w:sz w:val="21"/>
                <w:szCs w:val="21"/>
              </w:rPr>
              <w:t>Communic</w:t>
            </w:r>
            <w:proofErr w:type="spellEnd"/>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04    None now - was Physical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05    None now - was Intellect</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06    None now - was Emotional</w:t>
            </w:r>
          </w:p>
          <w:p w:rsidR="00173679" w:rsidRPr="0090516D" w:rsidRDefault="00173679" w:rsidP="00A36999">
            <w:pPr>
              <w:tabs>
                <w:tab w:val="left" w:pos="2793"/>
              </w:tabs>
              <w:rPr>
                <w:rFonts w:ascii="Calibri" w:hAnsi="Calibri"/>
                <w:sz w:val="21"/>
                <w:szCs w:val="21"/>
              </w:rPr>
            </w:pPr>
            <w:r w:rsidRPr="0090516D">
              <w:rPr>
                <w:rFonts w:ascii="Calibri" w:hAnsi="Calibri"/>
                <w:sz w:val="21"/>
                <w:szCs w:val="21"/>
              </w:rPr>
              <w:t>N - was 07    None now - was Multiple</w:t>
            </w:r>
          </w:p>
          <w:p w:rsidR="00173679" w:rsidRPr="0090516D" w:rsidRDefault="00173679" w:rsidP="000C21D6">
            <w:pPr>
              <w:tabs>
                <w:tab w:val="left" w:pos="2793"/>
              </w:tabs>
              <w:rPr>
                <w:rFonts w:ascii="Calibri" w:hAnsi="Calibri"/>
                <w:strike/>
                <w:sz w:val="21"/>
                <w:szCs w:val="21"/>
              </w:rPr>
            </w:pPr>
            <w:r w:rsidRPr="0090516D">
              <w:rPr>
                <w:rFonts w:ascii="Calibri" w:hAnsi="Calibri"/>
                <w:sz w:val="21"/>
                <w:szCs w:val="21"/>
              </w:rPr>
              <w:t>N - was 09    None now - was Disabled</w:t>
            </w:r>
            <w:r w:rsidR="000C21D6">
              <w:rPr>
                <w:rFonts w:ascii="Calibri" w:hAnsi="Calibri"/>
                <w:sz w:val="21"/>
                <w:szCs w:val="21"/>
              </w:rPr>
              <w:t xml:space="preserve"> </w:t>
            </w:r>
            <w:r w:rsidR="00A36999">
              <w:rPr>
                <w:rFonts w:ascii="Calibri" w:hAnsi="Calibri"/>
                <w:sz w:val="21"/>
                <w:szCs w:val="21"/>
              </w:rPr>
              <w:t>but unspecified</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 for “None” is N on the NLRD, but 00 for Stats SA)</w:t>
            </w:r>
          </w:p>
        </w:tc>
      </w:tr>
      <w:tr w:rsidR="003C1454" w:rsidRPr="0090516D" w:rsidTr="00EA3746">
        <w:tblPrEx>
          <w:tblCellMar>
            <w:left w:w="30" w:type="dxa"/>
            <w:right w:w="30" w:type="dxa"/>
          </w:tblCellMar>
        </w:tblPrEx>
        <w:trPr>
          <w:cantSplit/>
        </w:trPr>
        <w:tc>
          <w:tcPr>
            <w:tcW w:w="1560" w:type="dxa"/>
            <w:tcBorders>
              <w:bottom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Equity Code</w:t>
            </w:r>
          </w:p>
        </w:tc>
        <w:tc>
          <w:tcPr>
            <w:tcW w:w="2551" w:type="dxa"/>
            <w:tcBorders>
              <w:bottom w:val="single" w:sz="4" w:space="0" w:color="auto"/>
            </w:tcBorders>
          </w:tcPr>
          <w:p w:rsidR="003C1454" w:rsidRDefault="003C1454">
            <w:pPr>
              <w:pStyle w:val="PlainText"/>
              <w:rPr>
                <w:rFonts w:ascii="Calibri" w:hAnsi="Calibri"/>
                <w:sz w:val="21"/>
                <w:szCs w:val="21"/>
              </w:rPr>
            </w:pPr>
            <w:r w:rsidRPr="0090516D">
              <w:rPr>
                <w:rFonts w:ascii="Calibri" w:hAnsi="Calibri"/>
                <w:sz w:val="21"/>
                <w:szCs w:val="21"/>
              </w:rPr>
              <w:t>A code to identify all of the various racial groups that the system will need to track</w:t>
            </w:r>
            <w:r w:rsidR="00AC39C5" w:rsidRPr="0090516D">
              <w:rPr>
                <w:rFonts w:ascii="Calibri" w:hAnsi="Calibri"/>
                <w:sz w:val="21"/>
                <w:szCs w:val="21"/>
              </w:rPr>
              <w:t>.</w:t>
            </w:r>
          </w:p>
          <w:p w:rsidR="00AC70F9" w:rsidRPr="0090516D" w:rsidRDefault="00AC70F9">
            <w:pPr>
              <w:pStyle w:val="PlainText"/>
              <w:rPr>
                <w:rFonts w:ascii="Calibri" w:hAnsi="Calibri"/>
                <w:sz w:val="21"/>
                <w:szCs w:val="21"/>
              </w:rPr>
            </w:pPr>
          </w:p>
          <w:p w:rsidR="00AC39C5" w:rsidRDefault="00AC39C5">
            <w:pPr>
              <w:pStyle w:val="PlainText"/>
              <w:rPr>
                <w:rFonts w:ascii="Calibri" w:hAnsi="Calibri"/>
                <w:b/>
                <w:i/>
                <w:sz w:val="21"/>
                <w:szCs w:val="21"/>
              </w:rPr>
            </w:pPr>
            <w:r w:rsidRPr="0090516D">
              <w:rPr>
                <w:rFonts w:ascii="Calibri" w:hAnsi="Calibri"/>
                <w:b/>
                <w:i/>
                <w:sz w:val="21"/>
                <w:szCs w:val="21"/>
              </w:rPr>
              <w:t>Data suppliers are urged not to use ‘U – Unknown.’</w:t>
            </w:r>
          </w:p>
          <w:p w:rsidR="00AC70F9" w:rsidRPr="0090516D" w:rsidRDefault="00AC70F9">
            <w:pPr>
              <w:pStyle w:val="PlainText"/>
              <w:rPr>
                <w:rFonts w:ascii="Calibri" w:hAnsi="Calibri"/>
                <w:sz w:val="21"/>
                <w:szCs w:val="21"/>
              </w:rPr>
            </w:pPr>
          </w:p>
        </w:tc>
        <w:tc>
          <w:tcPr>
            <w:tcW w:w="4678" w:type="dxa"/>
            <w:tcBorders>
              <w:bottom w:val="single" w:sz="4" w:space="0" w:color="auto"/>
            </w:tcBorders>
          </w:tcPr>
          <w:p w:rsidR="003C1454" w:rsidRPr="0090516D" w:rsidRDefault="00A36999">
            <w:pPr>
              <w:pStyle w:val="PlainText"/>
              <w:rPr>
                <w:rFonts w:ascii="Calibri" w:hAnsi="Calibri"/>
                <w:sz w:val="21"/>
                <w:szCs w:val="21"/>
              </w:rPr>
            </w:pPr>
            <w:r>
              <w:rPr>
                <w:rFonts w:ascii="Calibri" w:hAnsi="Calibri"/>
                <w:sz w:val="21"/>
                <w:szCs w:val="21"/>
              </w:rPr>
              <w:t xml:space="preserve">BA </w:t>
            </w:r>
            <w:r w:rsidR="00EA3746">
              <w:rPr>
                <w:rFonts w:ascii="Calibri" w:hAnsi="Calibri"/>
                <w:sz w:val="21"/>
                <w:szCs w:val="21"/>
              </w:rPr>
              <w:t xml:space="preserve"> </w:t>
            </w:r>
            <w:r>
              <w:rPr>
                <w:rFonts w:ascii="Calibri" w:hAnsi="Calibri"/>
                <w:sz w:val="21"/>
                <w:szCs w:val="21"/>
              </w:rPr>
              <w:t xml:space="preserve">   </w:t>
            </w:r>
            <w:r w:rsidR="00EA3746">
              <w:rPr>
                <w:rFonts w:ascii="Calibri" w:hAnsi="Calibri"/>
                <w:sz w:val="21"/>
                <w:szCs w:val="21"/>
              </w:rPr>
              <w:t xml:space="preserve"> </w:t>
            </w:r>
            <w:r w:rsidR="003C1454" w:rsidRPr="0090516D">
              <w:rPr>
                <w:rFonts w:ascii="Calibri" w:hAnsi="Calibri"/>
                <w:sz w:val="21"/>
                <w:szCs w:val="21"/>
              </w:rPr>
              <w:t>Black: African</w:t>
            </w:r>
          </w:p>
          <w:p w:rsidR="003C1454" w:rsidRPr="0090516D" w:rsidRDefault="003C1454">
            <w:pPr>
              <w:pStyle w:val="PlainText"/>
              <w:rPr>
                <w:rFonts w:ascii="Calibri" w:hAnsi="Calibri"/>
                <w:sz w:val="21"/>
                <w:szCs w:val="21"/>
              </w:rPr>
            </w:pPr>
            <w:r w:rsidRPr="0090516D">
              <w:rPr>
                <w:rFonts w:ascii="Calibri" w:hAnsi="Calibri"/>
                <w:sz w:val="21"/>
                <w:szCs w:val="21"/>
              </w:rPr>
              <w:t>BC</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Coloured</w:t>
            </w:r>
          </w:p>
          <w:p w:rsidR="003C1454" w:rsidRDefault="003C1454" w:rsidP="00A36999">
            <w:pPr>
              <w:pStyle w:val="PlainText"/>
              <w:rPr>
                <w:rFonts w:ascii="Calibri" w:hAnsi="Calibri"/>
                <w:color w:val="0070C0"/>
                <w:sz w:val="21"/>
                <w:szCs w:val="21"/>
              </w:rPr>
            </w:pPr>
            <w:r w:rsidRPr="0090516D">
              <w:rPr>
                <w:rFonts w:ascii="Calibri" w:hAnsi="Calibri"/>
                <w:sz w:val="21"/>
                <w:szCs w:val="21"/>
              </w:rPr>
              <w:t>BI</w:t>
            </w:r>
            <w:r w:rsidR="00A36999">
              <w:rPr>
                <w:rFonts w:ascii="Calibri" w:hAnsi="Calibri"/>
                <w:sz w:val="21"/>
                <w:szCs w:val="21"/>
              </w:rPr>
              <w:t xml:space="preserve">    </w:t>
            </w:r>
            <w:r w:rsidR="00EA3746">
              <w:rPr>
                <w:rFonts w:ascii="Calibri" w:hAnsi="Calibri"/>
                <w:sz w:val="21"/>
                <w:szCs w:val="21"/>
              </w:rPr>
              <w:t xml:space="preserve"> </w:t>
            </w:r>
            <w:r w:rsidR="00A36999">
              <w:rPr>
                <w:rFonts w:ascii="Calibri" w:hAnsi="Calibri"/>
                <w:sz w:val="21"/>
                <w:szCs w:val="21"/>
              </w:rPr>
              <w:t xml:space="preserve"> </w:t>
            </w:r>
            <w:r w:rsidR="00EA3746">
              <w:rPr>
                <w:rFonts w:ascii="Calibri" w:hAnsi="Calibri"/>
                <w:sz w:val="21"/>
                <w:szCs w:val="21"/>
              </w:rPr>
              <w:t xml:space="preserve"> </w:t>
            </w:r>
            <w:r w:rsidRPr="00EA3746">
              <w:rPr>
                <w:rFonts w:ascii="Calibri" w:hAnsi="Calibri"/>
                <w:color w:val="0070C0"/>
                <w:sz w:val="21"/>
                <w:szCs w:val="21"/>
              </w:rPr>
              <w:t>Indian/Asian</w:t>
            </w:r>
          </w:p>
          <w:p w:rsidR="00EA3746" w:rsidRPr="0090516D" w:rsidRDefault="00EA3746" w:rsidP="00A36999">
            <w:pPr>
              <w:pStyle w:val="PlainText"/>
              <w:rPr>
                <w:rFonts w:ascii="Calibri" w:hAnsi="Calibri"/>
                <w:sz w:val="21"/>
                <w:szCs w:val="21"/>
              </w:rPr>
            </w:pPr>
            <w:proofErr w:type="spellStart"/>
            <w:r>
              <w:rPr>
                <w:rFonts w:ascii="Calibri" w:hAnsi="Calibri"/>
                <w:color w:val="0070C0"/>
                <w:sz w:val="21"/>
                <w:szCs w:val="21"/>
              </w:rPr>
              <w:t>Oth</w:t>
            </w:r>
            <w:proofErr w:type="spellEnd"/>
            <w:r>
              <w:rPr>
                <w:rFonts w:ascii="Calibri" w:hAnsi="Calibri"/>
                <w:color w:val="0070C0"/>
                <w:sz w:val="21"/>
                <w:szCs w:val="21"/>
              </w:rPr>
              <w:t xml:space="preserve">    Other</w:t>
            </w:r>
          </w:p>
          <w:p w:rsidR="003C1454" w:rsidRPr="0090516D" w:rsidRDefault="00A36999">
            <w:pPr>
              <w:pStyle w:val="PlainText"/>
              <w:rPr>
                <w:rFonts w:ascii="Calibri" w:hAnsi="Calibri"/>
                <w:sz w:val="21"/>
                <w:szCs w:val="21"/>
              </w:rPr>
            </w:pPr>
            <w:r>
              <w:rPr>
                <w:rFonts w:ascii="Calibri" w:hAnsi="Calibri"/>
                <w:sz w:val="21"/>
                <w:szCs w:val="21"/>
              </w:rPr>
              <w:t xml:space="preserve">U      </w:t>
            </w:r>
            <w:r w:rsidR="00EA3746">
              <w:rPr>
                <w:rFonts w:ascii="Calibri" w:hAnsi="Calibri"/>
                <w:sz w:val="21"/>
                <w:szCs w:val="21"/>
              </w:rPr>
              <w:t xml:space="preserve">  </w:t>
            </w:r>
            <w:r w:rsidR="003C1454" w:rsidRPr="0090516D">
              <w:rPr>
                <w:rFonts w:ascii="Calibri" w:hAnsi="Calibri"/>
                <w:sz w:val="21"/>
                <w:szCs w:val="21"/>
              </w:rPr>
              <w:t>Unknown</w:t>
            </w:r>
          </w:p>
          <w:p w:rsidR="003C1454" w:rsidRPr="0090516D" w:rsidRDefault="003C1454" w:rsidP="00A36999">
            <w:pPr>
              <w:pStyle w:val="PlainText"/>
              <w:rPr>
                <w:rFonts w:ascii="Calibri" w:hAnsi="Calibri"/>
                <w:sz w:val="21"/>
                <w:szCs w:val="21"/>
              </w:rPr>
            </w:pPr>
            <w:proofErr w:type="spellStart"/>
            <w:r w:rsidRPr="0090516D">
              <w:rPr>
                <w:rFonts w:ascii="Calibri" w:hAnsi="Calibri"/>
                <w:sz w:val="21"/>
                <w:szCs w:val="21"/>
              </w:rPr>
              <w:t>Wh</w:t>
            </w:r>
            <w:proofErr w:type="spellEnd"/>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White</w:t>
            </w:r>
          </w:p>
        </w:tc>
        <w:tc>
          <w:tcPr>
            <w:tcW w:w="1498" w:type="dxa"/>
            <w:tcBorders>
              <w:bottom w:val="single" w:sz="4" w:space="0" w:color="auto"/>
            </w:tcBorders>
          </w:tcPr>
          <w:p w:rsidR="003C1454" w:rsidRPr="00EA3746" w:rsidRDefault="00EA3746">
            <w:pPr>
              <w:pStyle w:val="PlainText"/>
              <w:rPr>
                <w:rFonts w:ascii="Calibri" w:hAnsi="Calibri"/>
                <w:color w:val="0070C0"/>
                <w:sz w:val="21"/>
                <w:szCs w:val="21"/>
              </w:rPr>
            </w:pPr>
            <w:r w:rsidRPr="00EA3746">
              <w:rPr>
                <w:rFonts w:ascii="Calibri" w:hAnsi="Calibri"/>
                <w:color w:val="0070C0"/>
                <w:sz w:val="21"/>
                <w:szCs w:val="21"/>
              </w:rPr>
              <w:t>Statistics SA</w:t>
            </w:r>
          </w:p>
        </w:tc>
      </w:tr>
      <w:tr w:rsidR="003C1454" w:rsidRPr="0090516D" w:rsidTr="00EA3746">
        <w:tblPrEx>
          <w:tblCellMar>
            <w:left w:w="30" w:type="dxa"/>
            <w:right w:w="30" w:type="dxa"/>
          </w:tblCellMar>
        </w:tblPrEx>
        <w:trPr>
          <w:cantSplit/>
          <w:trHeight w:val="538"/>
        </w:trPr>
        <w:tc>
          <w:tcPr>
            <w:tcW w:w="1560"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Gender Code</w:t>
            </w:r>
          </w:p>
        </w:tc>
        <w:tc>
          <w:tcPr>
            <w:tcW w:w="2551" w:type="dxa"/>
            <w:tcBorders>
              <w:top w:val="single" w:sz="4" w:space="0" w:color="auto"/>
              <w:left w:val="single" w:sz="4" w:space="0" w:color="auto"/>
              <w:bottom w:val="single" w:sz="4" w:space="0" w:color="auto"/>
              <w:right w:val="single" w:sz="4" w:space="0" w:color="auto"/>
            </w:tcBorders>
          </w:tcPr>
          <w:p w:rsidR="00AC39C5" w:rsidRPr="00B03401" w:rsidRDefault="003C1454">
            <w:pPr>
              <w:pStyle w:val="PlainText"/>
              <w:rPr>
                <w:rFonts w:ascii="Calibri" w:hAnsi="Calibri"/>
                <w:sz w:val="21"/>
                <w:szCs w:val="21"/>
              </w:rPr>
            </w:pPr>
            <w:r w:rsidRPr="0090516D">
              <w:rPr>
                <w:rFonts w:ascii="Calibri" w:hAnsi="Calibri"/>
                <w:sz w:val="21"/>
                <w:szCs w:val="21"/>
              </w:rPr>
              <w:t xml:space="preserve">A code to describe the </w:t>
            </w:r>
            <w:r w:rsidR="00AC39C5" w:rsidRPr="0090516D">
              <w:rPr>
                <w:rFonts w:ascii="Calibri" w:hAnsi="Calibri"/>
                <w:sz w:val="21"/>
                <w:szCs w:val="21"/>
              </w:rPr>
              <w:t>gender (sex) of an individual.</w:t>
            </w:r>
          </w:p>
        </w:tc>
        <w:tc>
          <w:tcPr>
            <w:tcW w:w="467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M   </w:t>
            </w:r>
            <w:r w:rsidR="00EA3746">
              <w:rPr>
                <w:rFonts w:ascii="Calibri" w:hAnsi="Calibri"/>
                <w:sz w:val="21"/>
                <w:szCs w:val="21"/>
              </w:rPr>
              <w:t xml:space="preserve"> </w:t>
            </w:r>
            <w:r w:rsidRPr="0090516D">
              <w:rPr>
                <w:rFonts w:ascii="Calibri" w:hAnsi="Calibri"/>
                <w:sz w:val="21"/>
                <w:szCs w:val="21"/>
              </w:rPr>
              <w:t xml:space="preserve">Male </w:t>
            </w:r>
          </w:p>
          <w:p w:rsidR="003C1454" w:rsidRDefault="003C1454" w:rsidP="00B03401">
            <w:pPr>
              <w:pStyle w:val="PlainText"/>
              <w:rPr>
                <w:rFonts w:ascii="Calibri" w:hAnsi="Calibri"/>
                <w:sz w:val="21"/>
                <w:szCs w:val="21"/>
              </w:rPr>
            </w:pPr>
            <w:r w:rsidRPr="0090516D">
              <w:rPr>
                <w:rFonts w:ascii="Calibri" w:hAnsi="Calibri"/>
                <w:sz w:val="21"/>
                <w:szCs w:val="21"/>
              </w:rPr>
              <w:t xml:space="preserve">F   </w:t>
            </w:r>
            <w:r w:rsidR="00A36999">
              <w:rPr>
                <w:rFonts w:ascii="Calibri" w:hAnsi="Calibri"/>
                <w:sz w:val="21"/>
                <w:szCs w:val="21"/>
              </w:rPr>
              <w:t xml:space="preserve">  </w:t>
            </w:r>
            <w:r w:rsidR="00EA3746">
              <w:rPr>
                <w:rFonts w:ascii="Calibri" w:hAnsi="Calibri"/>
                <w:sz w:val="21"/>
                <w:szCs w:val="21"/>
              </w:rPr>
              <w:t xml:space="preserve"> </w:t>
            </w:r>
            <w:r w:rsidRPr="0090516D">
              <w:rPr>
                <w:rFonts w:ascii="Calibri" w:hAnsi="Calibri"/>
                <w:sz w:val="21"/>
                <w:szCs w:val="21"/>
              </w:rPr>
              <w:t xml:space="preserve">Female </w:t>
            </w:r>
          </w:p>
          <w:p w:rsidR="00A36999" w:rsidRPr="0090516D" w:rsidRDefault="00A36999" w:rsidP="00B03401">
            <w:pPr>
              <w:pStyle w:val="PlainText"/>
              <w:rPr>
                <w:rFonts w:ascii="Calibri" w:hAnsi="Calibri"/>
                <w:sz w:val="21"/>
                <w:szCs w:val="21"/>
              </w:rPr>
            </w:pPr>
          </w:p>
        </w:tc>
        <w:tc>
          <w:tcPr>
            <w:tcW w:w="1498" w:type="dxa"/>
            <w:tcBorders>
              <w:top w:val="single" w:sz="4" w:space="0" w:color="auto"/>
              <w:left w:val="single" w:sz="4" w:space="0" w:color="auto"/>
              <w:bottom w:val="single" w:sz="4" w:space="0" w:color="auto"/>
              <w:right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EA3746" w:rsidRPr="00EA3746" w:rsidTr="00EA3746">
        <w:tblPrEx>
          <w:tblCellMar>
            <w:left w:w="30" w:type="dxa"/>
            <w:right w:w="30" w:type="dxa"/>
          </w:tblCellMar>
        </w:tblPrEx>
        <w:trPr>
          <w:cantSplit/>
          <w:trHeight w:val="2515"/>
        </w:trPr>
        <w:tc>
          <w:tcPr>
            <w:tcW w:w="1560" w:type="dxa"/>
          </w:tcPr>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Health and Functioning Rating ID</w:t>
            </w:r>
          </w:p>
        </w:tc>
        <w:tc>
          <w:tcPr>
            <w:tcW w:w="2551" w:type="dxa"/>
          </w:tcPr>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Unique (system generated) identifiers for rating the level of functioning on each of the following indicators in turn:</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Seeing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 xml:space="preserve">Hearing </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Communicating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Walking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Remembering</w:t>
            </w:r>
          </w:p>
          <w:p w:rsidR="00EA3746" w:rsidRPr="00EA3746" w:rsidRDefault="00EA3746" w:rsidP="00EA3746">
            <w:pPr>
              <w:pStyle w:val="PlainText"/>
              <w:numPr>
                <w:ilvl w:val="0"/>
                <w:numId w:val="44"/>
              </w:numPr>
              <w:ind w:left="254" w:hanging="142"/>
              <w:rPr>
                <w:rFonts w:asciiTheme="minorHAnsi" w:hAnsiTheme="minorHAnsi"/>
                <w:color w:val="0070C0"/>
                <w:sz w:val="21"/>
                <w:szCs w:val="21"/>
              </w:rPr>
            </w:pPr>
            <w:r w:rsidRPr="00EA3746">
              <w:rPr>
                <w:rFonts w:asciiTheme="minorHAnsi" w:hAnsiTheme="minorHAnsi"/>
                <w:color w:val="0070C0"/>
                <w:sz w:val="21"/>
                <w:szCs w:val="21"/>
              </w:rPr>
              <w:t>Selfcare</w:t>
            </w:r>
          </w:p>
        </w:tc>
        <w:tc>
          <w:tcPr>
            <w:tcW w:w="4678" w:type="dxa"/>
          </w:tcPr>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1</w:t>
            </w:r>
            <w:r>
              <w:rPr>
                <w:rFonts w:asciiTheme="minorHAnsi" w:hAnsiTheme="minorHAnsi"/>
                <w:color w:val="0070C0"/>
                <w:sz w:val="21"/>
                <w:szCs w:val="21"/>
              </w:rPr>
              <w:t xml:space="preserve">      </w:t>
            </w:r>
            <w:r w:rsidRPr="00EA3746">
              <w:rPr>
                <w:rFonts w:asciiTheme="minorHAnsi" w:hAnsiTheme="minorHAnsi"/>
                <w:color w:val="0070C0"/>
                <w:sz w:val="21"/>
                <w:szCs w:val="21"/>
              </w:rPr>
              <w:t>No difficulty</w:t>
            </w:r>
          </w:p>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2</w:t>
            </w:r>
            <w:r>
              <w:rPr>
                <w:rFonts w:asciiTheme="minorHAnsi" w:hAnsiTheme="minorHAnsi"/>
                <w:color w:val="0070C0"/>
                <w:sz w:val="21"/>
                <w:szCs w:val="21"/>
              </w:rPr>
              <w:t xml:space="preserve">      </w:t>
            </w:r>
            <w:r w:rsidRPr="00EA3746">
              <w:rPr>
                <w:rFonts w:asciiTheme="minorHAnsi" w:hAnsiTheme="minorHAnsi"/>
                <w:color w:val="0070C0"/>
                <w:sz w:val="21"/>
                <w:szCs w:val="21"/>
              </w:rPr>
              <w:t>Some difficulty</w:t>
            </w:r>
          </w:p>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3</w:t>
            </w:r>
            <w:r>
              <w:rPr>
                <w:rFonts w:asciiTheme="minorHAnsi" w:hAnsiTheme="minorHAnsi"/>
                <w:color w:val="0070C0"/>
                <w:sz w:val="21"/>
                <w:szCs w:val="21"/>
              </w:rPr>
              <w:t xml:space="preserve">      </w:t>
            </w:r>
            <w:r w:rsidRPr="00EA3746">
              <w:rPr>
                <w:rFonts w:asciiTheme="minorHAnsi" w:hAnsiTheme="minorHAnsi"/>
                <w:color w:val="0070C0"/>
                <w:sz w:val="21"/>
                <w:szCs w:val="21"/>
              </w:rPr>
              <w:t>A lot of difficulty</w:t>
            </w:r>
          </w:p>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4</w:t>
            </w:r>
            <w:r>
              <w:rPr>
                <w:rFonts w:asciiTheme="minorHAnsi" w:hAnsiTheme="minorHAnsi"/>
                <w:color w:val="0070C0"/>
                <w:sz w:val="21"/>
                <w:szCs w:val="21"/>
              </w:rPr>
              <w:t xml:space="preserve">      </w:t>
            </w:r>
            <w:r w:rsidRPr="00EA3746">
              <w:rPr>
                <w:rFonts w:asciiTheme="minorHAnsi" w:hAnsiTheme="minorHAnsi"/>
                <w:color w:val="0070C0"/>
                <w:sz w:val="21"/>
                <w:szCs w:val="21"/>
              </w:rPr>
              <w:t>Cannot do at all</w:t>
            </w:r>
          </w:p>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6</w:t>
            </w:r>
            <w:r>
              <w:rPr>
                <w:rFonts w:asciiTheme="minorHAnsi" w:hAnsiTheme="minorHAnsi"/>
                <w:color w:val="0070C0"/>
                <w:sz w:val="21"/>
                <w:szCs w:val="21"/>
              </w:rPr>
              <w:t xml:space="preserve">      C</w:t>
            </w:r>
            <w:r w:rsidRPr="00EA3746">
              <w:rPr>
                <w:rFonts w:asciiTheme="minorHAnsi" w:hAnsiTheme="minorHAnsi"/>
                <w:color w:val="0070C0"/>
                <w:sz w:val="21"/>
                <w:szCs w:val="21"/>
              </w:rPr>
              <w:t>annot yet be determined</w:t>
            </w:r>
          </w:p>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60</w:t>
            </w:r>
            <w:r>
              <w:rPr>
                <w:rFonts w:asciiTheme="minorHAnsi" w:hAnsiTheme="minorHAnsi"/>
                <w:color w:val="0070C0"/>
                <w:sz w:val="21"/>
                <w:szCs w:val="21"/>
              </w:rPr>
              <w:t xml:space="preserve">    </w:t>
            </w:r>
            <w:r w:rsidRPr="00EA3746">
              <w:rPr>
                <w:rFonts w:asciiTheme="minorHAnsi" w:hAnsiTheme="minorHAnsi"/>
                <w:color w:val="0070C0"/>
                <w:sz w:val="21"/>
                <w:szCs w:val="21"/>
              </w:rPr>
              <w:t>May be part of multiple</w:t>
            </w:r>
            <w:r>
              <w:rPr>
                <w:rFonts w:asciiTheme="minorHAnsi" w:hAnsiTheme="minorHAnsi"/>
                <w:color w:val="0070C0"/>
                <w:sz w:val="21"/>
                <w:szCs w:val="21"/>
              </w:rPr>
              <w:t xml:space="preserve"> </w:t>
            </w:r>
            <w:r w:rsidRPr="00EA3746">
              <w:rPr>
                <w:rFonts w:asciiTheme="minorHAnsi" w:hAnsiTheme="minorHAnsi"/>
                <w:color w:val="0070C0"/>
                <w:sz w:val="21"/>
                <w:szCs w:val="21"/>
              </w:rPr>
              <w:t>difficulties (TBC)</w:t>
            </w:r>
          </w:p>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70</w:t>
            </w:r>
            <w:r>
              <w:rPr>
                <w:rFonts w:asciiTheme="minorHAnsi" w:hAnsiTheme="minorHAnsi"/>
                <w:color w:val="0070C0"/>
                <w:sz w:val="21"/>
                <w:szCs w:val="21"/>
              </w:rPr>
              <w:t xml:space="preserve">    M</w:t>
            </w:r>
            <w:r w:rsidRPr="00EA3746">
              <w:rPr>
                <w:rFonts w:asciiTheme="minorHAnsi" w:hAnsiTheme="minorHAnsi"/>
                <w:color w:val="0070C0"/>
                <w:sz w:val="21"/>
                <w:szCs w:val="21"/>
              </w:rPr>
              <w:t>ay have difficulty (TBC)</w:t>
            </w:r>
          </w:p>
          <w:p w:rsidR="00EA3746" w:rsidRPr="00EA3746" w:rsidRDefault="00EA3746" w:rsidP="00EA3746">
            <w:pPr>
              <w:pStyle w:val="PlainText"/>
              <w:rPr>
                <w:rFonts w:asciiTheme="minorHAnsi" w:hAnsiTheme="minorHAnsi"/>
                <w:color w:val="0070C0"/>
                <w:sz w:val="21"/>
                <w:szCs w:val="21"/>
              </w:rPr>
            </w:pPr>
            <w:r w:rsidRPr="00EA3746">
              <w:rPr>
                <w:rFonts w:asciiTheme="minorHAnsi" w:hAnsiTheme="minorHAnsi"/>
                <w:color w:val="0070C0"/>
                <w:sz w:val="21"/>
                <w:szCs w:val="21"/>
              </w:rPr>
              <w:t>80</w:t>
            </w:r>
            <w:r>
              <w:rPr>
                <w:rFonts w:asciiTheme="minorHAnsi" w:hAnsiTheme="minorHAnsi"/>
                <w:color w:val="0070C0"/>
                <w:sz w:val="21"/>
                <w:szCs w:val="21"/>
              </w:rPr>
              <w:t xml:space="preserve">    </w:t>
            </w:r>
            <w:r w:rsidRPr="00EA3746">
              <w:rPr>
                <w:rFonts w:asciiTheme="minorHAnsi" w:hAnsiTheme="minorHAnsi"/>
                <w:color w:val="0070C0"/>
                <w:sz w:val="21"/>
                <w:szCs w:val="21"/>
              </w:rPr>
              <w:t>Former difficulty - none now</w:t>
            </w:r>
          </w:p>
        </w:tc>
        <w:tc>
          <w:tcPr>
            <w:tcW w:w="1498" w:type="dxa"/>
          </w:tcPr>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Statistics SA: 1-6</w:t>
            </w:r>
          </w:p>
          <w:p w:rsidR="00EA3746" w:rsidRPr="00EA3746" w:rsidRDefault="00EA3746" w:rsidP="007771FB">
            <w:pPr>
              <w:pStyle w:val="PlainText"/>
              <w:rPr>
                <w:rFonts w:asciiTheme="minorHAnsi" w:hAnsiTheme="minorHAnsi"/>
                <w:color w:val="0070C0"/>
                <w:sz w:val="21"/>
                <w:szCs w:val="21"/>
              </w:rPr>
            </w:pPr>
          </w:p>
          <w:p w:rsidR="00EA3746" w:rsidRPr="00EA3746" w:rsidRDefault="00EA3746" w:rsidP="007771FB">
            <w:pPr>
              <w:pStyle w:val="PlainText"/>
              <w:rPr>
                <w:rFonts w:asciiTheme="minorHAnsi" w:hAnsiTheme="minorHAnsi"/>
                <w:color w:val="0070C0"/>
                <w:sz w:val="21"/>
                <w:szCs w:val="21"/>
              </w:rPr>
            </w:pPr>
            <w:r w:rsidRPr="00EA3746">
              <w:rPr>
                <w:rFonts w:asciiTheme="minorHAnsi" w:hAnsiTheme="minorHAnsi"/>
                <w:color w:val="0070C0"/>
                <w:sz w:val="21"/>
                <w:szCs w:val="21"/>
              </w:rPr>
              <w:t>SAQA: 60-80</w:t>
            </w:r>
          </w:p>
          <w:p w:rsidR="00EA3746" w:rsidRPr="00EA3746" w:rsidRDefault="00EA3746" w:rsidP="007771FB">
            <w:pPr>
              <w:pStyle w:val="PlainText"/>
              <w:rPr>
                <w:rFonts w:asciiTheme="minorHAnsi" w:hAnsiTheme="minorHAnsi"/>
                <w:color w:val="0070C0"/>
                <w:sz w:val="21"/>
                <w:szCs w:val="21"/>
              </w:rPr>
            </w:pPr>
          </w:p>
        </w:tc>
      </w:tr>
      <w:tr w:rsidR="003C1454" w:rsidRPr="0090516D" w:rsidTr="00EA3746">
        <w:tblPrEx>
          <w:tblCellMar>
            <w:left w:w="30" w:type="dxa"/>
            <w:right w:w="30" w:type="dxa"/>
          </w:tblCellMar>
        </w:tblPrEx>
        <w:trPr>
          <w:cantSplit/>
          <w:trHeight w:val="247"/>
        </w:trPr>
        <w:tc>
          <w:tcPr>
            <w:tcW w:w="1560"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Home Language Code</w:t>
            </w:r>
          </w:p>
        </w:tc>
        <w:tc>
          <w:tcPr>
            <w:tcW w:w="2551"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 xml:space="preserve">An acronym reflecting the major official languages in South Africa. Currently it is anticipated that 11 will be captured. </w:t>
            </w:r>
          </w:p>
          <w:p w:rsidR="000D667B" w:rsidRPr="0090516D" w:rsidRDefault="000D667B" w:rsidP="00B03401">
            <w:pPr>
              <w:pStyle w:val="PlainText"/>
              <w:jc w:val="center"/>
              <w:rPr>
                <w:rFonts w:ascii="Calibri" w:hAnsi="Calibri"/>
                <w:sz w:val="21"/>
                <w:szCs w:val="21"/>
              </w:rPr>
            </w:pPr>
          </w:p>
          <w:p w:rsidR="000D667B" w:rsidRPr="0090516D" w:rsidRDefault="000D667B">
            <w:pPr>
              <w:pStyle w:val="PlainText"/>
              <w:rPr>
                <w:rFonts w:ascii="Calibri" w:hAnsi="Calibri"/>
                <w:sz w:val="21"/>
                <w:szCs w:val="21"/>
              </w:rPr>
            </w:pPr>
            <w:r w:rsidRPr="0090516D">
              <w:rPr>
                <w:rFonts w:ascii="Calibri" w:hAnsi="Calibri"/>
                <w:b/>
                <w:i/>
                <w:sz w:val="21"/>
                <w:szCs w:val="21"/>
              </w:rPr>
              <w:t>Data suppliers are urged not to use ‘U – Unknown.’</w:t>
            </w:r>
          </w:p>
        </w:tc>
        <w:tc>
          <w:tcPr>
            <w:tcW w:w="467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Eng    English</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Afr</w:t>
            </w:r>
            <w:proofErr w:type="spellEnd"/>
            <w:r w:rsidRPr="0090516D">
              <w:rPr>
                <w:rFonts w:ascii="Calibri" w:hAnsi="Calibri"/>
                <w:sz w:val="21"/>
                <w:szCs w:val="21"/>
              </w:rPr>
              <w:t xml:space="preserve">    </w:t>
            </w:r>
            <w:r w:rsidR="00A36999">
              <w:rPr>
                <w:rFonts w:ascii="Calibri" w:hAnsi="Calibri"/>
                <w:sz w:val="21"/>
                <w:szCs w:val="21"/>
              </w:rPr>
              <w:t xml:space="preserve"> </w:t>
            </w:r>
            <w:r w:rsidRPr="0090516D">
              <w:rPr>
                <w:rFonts w:ascii="Calibri" w:hAnsi="Calibri"/>
                <w:sz w:val="21"/>
                <w:szCs w:val="21"/>
              </w:rPr>
              <w:t>Afrikaans</w:t>
            </w:r>
          </w:p>
          <w:p w:rsidR="003C1454" w:rsidRPr="0090516D" w:rsidRDefault="00A36999">
            <w:pPr>
              <w:pStyle w:val="PlainText"/>
              <w:rPr>
                <w:rFonts w:ascii="Calibri" w:hAnsi="Calibri"/>
                <w:sz w:val="21"/>
                <w:szCs w:val="21"/>
              </w:rPr>
            </w:pPr>
            <w:proofErr w:type="spellStart"/>
            <w:r>
              <w:rPr>
                <w:rFonts w:ascii="Calibri" w:hAnsi="Calibri"/>
                <w:sz w:val="21"/>
                <w:szCs w:val="21"/>
              </w:rPr>
              <w:t>Oth</w:t>
            </w:r>
            <w:proofErr w:type="spellEnd"/>
            <w:r>
              <w:rPr>
                <w:rFonts w:ascii="Calibri" w:hAnsi="Calibri"/>
                <w:sz w:val="21"/>
                <w:szCs w:val="21"/>
              </w:rPr>
              <w:t xml:space="preserve">    </w:t>
            </w:r>
            <w:r w:rsidR="003C1454" w:rsidRPr="0090516D">
              <w:rPr>
                <w:rFonts w:ascii="Calibri" w:hAnsi="Calibri"/>
                <w:sz w:val="21"/>
                <w:szCs w:val="21"/>
              </w:rPr>
              <w:t>Other</w:t>
            </w:r>
          </w:p>
          <w:p w:rsidR="003C1454" w:rsidRPr="0090516D" w:rsidRDefault="003C1454">
            <w:pPr>
              <w:pStyle w:val="PlainText"/>
              <w:rPr>
                <w:rFonts w:ascii="Calibri" w:hAnsi="Calibri"/>
                <w:sz w:val="21"/>
                <w:szCs w:val="21"/>
              </w:rPr>
            </w:pPr>
            <w:r w:rsidRPr="0090516D">
              <w:rPr>
                <w:rFonts w:ascii="Calibri" w:hAnsi="Calibri"/>
                <w:sz w:val="21"/>
                <w:szCs w:val="21"/>
              </w:rPr>
              <w:t xml:space="preserve">SASL </w:t>
            </w:r>
            <w:r w:rsidR="00A36999">
              <w:rPr>
                <w:rFonts w:ascii="Calibri" w:hAnsi="Calibri"/>
                <w:sz w:val="21"/>
                <w:szCs w:val="21"/>
              </w:rPr>
              <w:t xml:space="preserve"> </w:t>
            </w:r>
            <w:r w:rsidRPr="0090516D">
              <w:rPr>
                <w:rFonts w:ascii="Calibri" w:hAnsi="Calibri"/>
                <w:sz w:val="21"/>
                <w:szCs w:val="21"/>
              </w:rPr>
              <w:t>South African Sign Language</w:t>
            </w:r>
          </w:p>
          <w:p w:rsidR="00A36999" w:rsidRDefault="003C1454">
            <w:pPr>
              <w:pStyle w:val="PlainText"/>
              <w:rPr>
                <w:rFonts w:ascii="Calibri" w:hAnsi="Calibri"/>
                <w:sz w:val="21"/>
                <w:szCs w:val="21"/>
              </w:rPr>
            </w:pPr>
            <w:r w:rsidRPr="0090516D">
              <w:rPr>
                <w:rFonts w:ascii="Calibri" w:hAnsi="Calibri"/>
                <w:sz w:val="21"/>
                <w:szCs w:val="21"/>
              </w:rPr>
              <w:t xml:space="preserve">Sep    </w:t>
            </w:r>
            <w:proofErr w:type="spellStart"/>
            <w:r w:rsidRPr="0090516D">
              <w:rPr>
                <w:rFonts w:ascii="Calibri" w:hAnsi="Calibri"/>
                <w:sz w:val="21"/>
                <w:szCs w:val="21"/>
              </w:rPr>
              <w:t>sePedi</w:t>
            </w:r>
            <w:proofErr w:type="spellEnd"/>
            <w:r w:rsidRPr="0090516D">
              <w:rPr>
                <w:rFonts w:ascii="Calibri" w:hAnsi="Calibri"/>
                <w:sz w:val="21"/>
                <w:szCs w:val="21"/>
              </w:rPr>
              <w:t xml:space="preserve"> [also known</w:t>
            </w:r>
            <w:r w:rsidR="00A36999">
              <w:rPr>
                <w:rFonts w:ascii="Calibri" w:hAnsi="Calibri"/>
                <w:sz w:val="21"/>
                <w:szCs w:val="21"/>
              </w:rPr>
              <w:t xml:space="preserve"> </w:t>
            </w:r>
            <w:r w:rsidRPr="0090516D">
              <w:rPr>
                <w:rFonts w:ascii="Calibri" w:hAnsi="Calibri"/>
                <w:sz w:val="21"/>
                <w:szCs w:val="21"/>
              </w:rPr>
              <w:t xml:space="preserve">as Northern </w:t>
            </w:r>
            <w:r w:rsidR="008556F9">
              <w:rPr>
                <w:rFonts w:ascii="Calibri" w:hAnsi="Calibri"/>
                <w:sz w:val="21"/>
                <w:szCs w:val="21"/>
              </w:rPr>
              <w:t xml:space="preserve">Sotho / </w:t>
            </w:r>
          </w:p>
          <w:p w:rsidR="003C1454" w:rsidRPr="0090516D" w:rsidRDefault="003C1454" w:rsidP="008556F9">
            <w:pPr>
              <w:pStyle w:val="PlainText"/>
              <w:jc w:val="right"/>
              <w:rPr>
                <w:rFonts w:ascii="Calibri" w:hAnsi="Calibri"/>
                <w:sz w:val="21"/>
                <w:szCs w:val="21"/>
              </w:rPr>
            </w:pPr>
            <w:r w:rsidRPr="0090516D">
              <w:rPr>
                <w:rFonts w:ascii="Calibri" w:hAnsi="Calibri"/>
                <w:sz w:val="21"/>
                <w:szCs w:val="21"/>
              </w:rPr>
              <w:t xml:space="preserve">Sesotho </w:t>
            </w:r>
            <w:proofErr w:type="spellStart"/>
            <w:r w:rsidRPr="0090516D">
              <w:rPr>
                <w:rFonts w:ascii="Calibri" w:hAnsi="Calibri"/>
                <w:sz w:val="21"/>
                <w:szCs w:val="21"/>
              </w:rPr>
              <w:t>sa</w:t>
            </w:r>
            <w:proofErr w:type="spellEnd"/>
            <w:r w:rsidRPr="0090516D">
              <w:rPr>
                <w:rFonts w:ascii="Calibri" w:hAnsi="Calibri"/>
                <w:sz w:val="21"/>
                <w:szCs w:val="21"/>
              </w:rPr>
              <w:t xml:space="preserve"> </w:t>
            </w:r>
            <w:proofErr w:type="spellStart"/>
            <w:r w:rsidRPr="0090516D">
              <w:rPr>
                <w:rFonts w:ascii="Calibri" w:hAnsi="Calibri"/>
                <w:sz w:val="21"/>
                <w:szCs w:val="21"/>
              </w:rPr>
              <w:t>Lebowa</w:t>
            </w:r>
            <w:proofErr w:type="spellEnd"/>
            <w:r w:rsidRPr="0090516D">
              <w:rPr>
                <w:rFonts w:ascii="Calibri" w:hAnsi="Calibri"/>
                <w:sz w:val="21"/>
                <w:szCs w:val="21"/>
              </w:rPr>
              <w:t>]</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Ses</w:t>
            </w:r>
            <w:proofErr w:type="spellEnd"/>
            <w:r w:rsidRPr="0090516D">
              <w:rPr>
                <w:rFonts w:ascii="Calibri" w:hAnsi="Calibri"/>
                <w:sz w:val="21"/>
                <w:szCs w:val="21"/>
              </w:rPr>
              <w:t xml:space="preserve">    </w:t>
            </w:r>
            <w:proofErr w:type="spellStart"/>
            <w:r w:rsidRPr="0090516D">
              <w:rPr>
                <w:rFonts w:ascii="Calibri" w:hAnsi="Calibri"/>
                <w:sz w:val="21"/>
                <w:szCs w:val="21"/>
              </w:rPr>
              <w:t>seSotho</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Set    </w:t>
            </w:r>
            <w:proofErr w:type="spellStart"/>
            <w:r w:rsidRPr="0090516D">
              <w:rPr>
                <w:rFonts w:ascii="Calibri" w:hAnsi="Calibri"/>
                <w:sz w:val="21"/>
                <w:szCs w:val="21"/>
              </w:rPr>
              <w:t>seTswana</w:t>
            </w:r>
            <w:proofErr w:type="spellEnd"/>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Swa</w:t>
            </w:r>
            <w:proofErr w:type="spellEnd"/>
            <w:r w:rsidRPr="0090516D">
              <w:rPr>
                <w:rFonts w:ascii="Calibri" w:hAnsi="Calibri"/>
                <w:sz w:val="21"/>
                <w:szCs w:val="21"/>
              </w:rPr>
              <w:t xml:space="preserve">   siSwati</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Tsh</w:t>
            </w:r>
            <w:proofErr w:type="spellEnd"/>
            <w:r w:rsidRPr="0090516D">
              <w:rPr>
                <w:rFonts w:ascii="Calibri" w:hAnsi="Calibri"/>
                <w:sz w:val="21"/>
                <w:szCs w:val="21"/>
              </w:rPr>
              <w:t xml:space="preserve">    </w:t>
            </w:r>
            <w:proofErr w:type="spellStart"/>
            <w:r w:rsidRPr="0090516D">
              <w:rPr>
                <w:rFonts w:ascii="Calibri" w:hAnsi="Calibri"/>
                <w:sz w:val="21"/>
                <w:szCs w:val="21"/>
              </w:rPr>
              <w:t>tshiVenda</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 xml:space="preserve">U      </w:t>
            </w:r>
            <w:r w:rsidR="00A36999">
              <w:rPr>
                <w:rFonts w:ascii="Calibri" w:hAnsi="Calibri"/>
                <w:sz w:val="21"/>
                <w:szCs w:val="21"/>
              </w:rPr>
              <w:t xml:space="preserve"> </w:t>
            </w:r>
            <w:r w:rsidRPr="0090516D">
              <w:rPr>
                <w:rFonts w:ascii="Calibri" w:hAnsi="Calibri"/>
                <w:sz w:val="21"/>
                <w:szCs w:val="21"/>
              </w:rPr>
              <w:t>Unknown</w:t>
            </w:r>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Xho</w:t>
            </w:r>
            <w:proofErr w:type="spellEnd"/>
            <w:r w:rsidRPr="0090516D">
              <w:rPr>
                <w:rFonts w:ascii="Calibri" w:hAnsi="Calibri"/>
                <w:sz w:val="21"/>
                <w:szCs w:val="21"/>
              </w:rPr>
              <w:t xml:space="preserve">   </w:t>
            </w:r>
            <w:proofErr w:type="spellStart"/>
            <w:r w:rsidRPr="0090516D">
              <w:rPr>
                <w:rFonts w:ascii="Calibri" w:hAnsi="Calibri"/>
                <w:sz w:val="21"/>
                <w:szCs w:val="21"/>
              </w:rPr>
              <w:t>isiXhosa</w:t>
            </w:r>
            <w:proofErr w:type="spellEnd"/>
          </w:p>
          <w:p w:rsidR="003C1454" w:rsidRPr="0090516D" w:rsidRDefault="003C1454">
            <w:pPr>
              <w:pStyle w:val="PlainText"/>
              <w:rPr>
                <w:rFonts w:ascii="Calibri" w:hAnsi="Calibri"/>
                <w:sz w:val="21"/>
                <w:szCs w:val="21"/>
              </w:rPr>
            </w:pPr>
            <w:proofErr w:type="spellStart"/>
            <w:r w:rsidRPr="0090516D">
              <w:rPr>
                <w:rFonts w:ascii="Calibri" w:hAnsi="Calibri"/>
                <w:sz w:val="21"/>
                <w:szCs w:val="21"/>
              </w:rPr>
              <w:t>Xit</w:t>
            </w:r>
            <w:proofErr w:type="spellEnd"/>
            <w:r w:rsidRPr="0090516D">
              <w:rPr>
                <w:rFonts w:ascii="Calibri" w:hAnsi="Calibri"/>
                <w:sz w:val="21"/>
                <w:szCs w:val="21"/>
              </w:rPr>
              <w:t xml:space="preserve">    </w:t>
            </w:r>
            <w:r w:rsidR="00A36999">
              <w:rPr>
                <w:rFonts w:ascii="Calibri" w:hAnsi="Calibri"/>
                <w:sz w:val="21"/>
                <w:szCs w:val="21"/>
              </w:rPr>
              <w:t xml:space="preserve"> </w:t>
            </w:r>
            <w:proofErr w:type="spellStart"/>
            <w:r w:rsidRPr="0090516D">
              <w:rPr>
                <w:rFonts w:ascii="Calibri" w:hAnsi="Calibri"/>
                <w:sz w:val="21"/>
                <w:szCs w:val="21"/>
              </w:rPr>
              <w:t>xiTsonga</w:t>
            </w:r>
            <w:proofErr w:type="spellEnd"/>
          </w:p>
          <w:p w:rsidR="003C1454" w:rsidRDefault="003C1454">
            <w:pPr>
              <w:pStyle w:val="PlainText"/>
              <w:rPr>
                <w:rFonts w:ascii="Calibri" w:hAnsi="Calibri"/>
                <w:sz w:val="21"/>
                <w:szCs w:val="21"/>
              </w:rPr>
            </w:pPr>
            <w:proofErr w:type="spellStart"/>
            <w:r w:rsidRPr="0090516D">
              <w:rPr>
                <w:rFonts w:ascii="Calibri" w:hAnsi="Calibri"/>
                <w:sz w:val="21"/>
                <w:szCs w:val="21"/>
              </w:rPr>
              <w:t>Zul</w:t>
            </w:r>
            <w:proofErr w:type="spellEnd"/>
            <w:r w:rsidRPr="0090516D">
              <w:rPr>
                <w:rFonts w:ascii="Calibri" w:hAnsi="Calibri"/>
                <w:sz w:val="21"/>
                <w:szCs w:val="21"/>
              </w:rPr>
              <w:t xml:space="preserve">    </w:t>
            </w:r>
            <w:proofErr w:type="spellStart"/>
            <w:r w:rsidRPr="0090516D">
              <w:rPr>
                <w:rFonts w:ascii="Calibri" w:hAnsi="Calibri"/>
                <w:sz w:val="21"/>
                <w:szCs w:val="21"/>
              </w:rPr>
              <w:t>isiZulu</w:t>
            </w:r>
            <w:proofErr w:type="spellEnd"/>
          </w:p>
          <w:p w:rsidR="00B03401" w:rsidRDefault="003C1454">
            <w:pPr>
              <w:pStyle w:val="PlainText"/>
              <w:rPr>
                <w:rFonts w:ascii="Calibri" w:hAnsi="Calibri"/>
                <w:sz w:val="21"/>
                <w:szCs w:val="21"/>
              </w:rPr>
            </w:pPr>
            <w:proofErr w:type="spellStart"/>
            <w:r w:rsidRPr="0090516D">
              <w:rPr>
                <w:rFonts w:ascii="Calibri" w:hAnsi="Calibri"/>
                <w:sz w:val="21"/>
                <w:szCs w:val="21"/>
              </w:rPr>
              <w:t>Nde</w:t>
            </w:r>
            <w:proofErr w:type="spellEnd"/>
            <w:r w:rsidRPr="0090516D">
              <w:rPr>
                <w:rFonts w:ascii="Calibri" w:hAnsi="Calibri"/>
                <w:sz w:val="21"/>
                <w:szCs w:val="21"/>
              </w:rPr>
              <w:t xml:space="preserve">  </w:t>
            </w:r>
            <w:proofErr w:type="spellStart"/>
            <w:r w:rsidRPr="0090516D">
              <w:rPr>
                <w:rFonts w:ascii="Calibri" w:hAnsi="Calibri"/>
                <w:sz w:val="21"/>
                <w:szCs w:val="21"/>
              </w:rPr>
              <w:t>isiNdebele</w:t>
            </w:r>
            <w:proofErr w:type="spellEnd"/>
          </w:p>
          <w:p w:rsidR="00B03401" w:rsidRDefault="00B03401">
            <w:pPr>
              <w:pStyle w:val="PlainText"/>
              <w:rPr>
                <w:rFonts w:ascii="Calibri" w:hAnsi="Calibri"/>
                <w:sz w:val="21"/>
                <w:szCs w:val="21"/>
              </w:rPr>
            </w:pPr>
          </w:p>
          <w:p w:rsidR="00B03401" w:rsidRPr="0090516D" w:rsidRDefault="00B03401">
            <w:pPr>
              <w:pStyle w:val="PlainText"/>
              <w:rPr>
                <w:rFonts w:ascii="Calibri" w:hAnsi="Calibri"/>
                <w:sz w:val="21"/>
                <w:szCs w:val="21"/>
              </w:rPr>
            </w:pPr>
          </w:p>
        </w:tc>
        <w:tc>
          <w:tcPr>
            <w:tcW w:w="1498" w:type="dxa"/>
            <w:tcBorders>
              <w:top w:val="single" w:sz="4" w:space="0" w:color="auto"/>
            </w:tcBorders>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r w:rsidR="003C1454" w:rsidRPr="0090516D" w:rsidTr="00EA3746">
        <w:tblPrEx>
          <w:tblCellMar>
            <w:left w:w="30" w:type="dxa"/>
            <w:right w:w="30" w:type="dxa"/>
          </w:tblCellMar>
        </w:tblPrEx>
        <w:trPr>
          <w:cantSplit/>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Nationality Code</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i/>
                <w:iCs/>
                <w:sz w:val="21"/>
                <w:szCs w:val="21"/>
              </w:rPr>
            </w:pPr>
          </w:p>
        </w:tc>
        <w:tc>
          <w:tcPr>
            <w:tcW w:w="2551"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A code identifying the nationality of an individual. </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SAQA would prefer data suppliers to note the SADC countries </w:t>
            </w:r>
            <w:r w:rsidRPr="0090516D">
              <w:rPr>
                <w:rFonts w:ascii="Calibri" w:hAnsi="Calibri"/>
                <w:sz w:val="21"/>
                <w:szCs w:val="21"/>
                <w:u w:val="single"/>
              </w:rPr>
              <w:t>individually</w:t>
            </w:r>
            <w:r w:rsidRPr="0090516D">
              <w:rPr>
                <w:rFonts w:ascii="Calibri" w:hAnsi="Calibri"/>
                <w:sz w:val="21"/>
                <w:szCs w:val="21"/>
              </w:rPr>
              <w:t>, but will not insist on this.</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 xml:space="preserve">Thus, </w:t>
            </w:r>
            <w:r w:rsidRPr="0090516D">
              <w:rPr>
                <w:rFonts w:ascii="Calibri" w:hAnsi="Calibri"/>
                <w:sz w:val="21"/>
                <w:szCs w:val="21"/>
                <w:u w:val="single"/>
              </w:rPr>
              <w:t>either</w:t>
            </w:r>
            <w:r w:rsidRPr="0090516D">
              <w:rPr>
                <w:rFonts w:ascii="Calibri" w:hAnsi="Calibri"/>
                <w:sz w:val="21"/>
                <w:szCs w:val="21"/>
              </w:rPr>
              <w:t xml:space="preserve"> use SDC, </w:t>
            </w:r>
            <w:r w:rsidRPr="0090516D">
              <w:rPr>
                <w:rFonts w:ascii="Calibri" w:hAnsi="Calibri"/>
                <w:sz w:val="21"/>
                <w:szCs w:val="21"/>
                <w:u w:val="single"/>
              </w:rPr>
              <w:t>or</w:t>
            </w:r>
            <w:r w:rsidRPr="0090516D">
              <w:rPr>
                <w:rFonts w:ascii="Calibri" w:hAnsi="Calibri"/>
                <w:sz w:val="21"/>
                <w:szCs w:val="21"/>
              </w:rPr>
              <w:t xml:space="preserve"> use the individual codes for NAM … TAN.</w:t>
            </w:r>
          </w:p>
          <w:p w:rsidR="003C1454" w:rsidRPr="0090516D" w:rsidRDefault="003C1454">
            <w:pPr>
              <w:pStyle w:val="PlainText"/>
              <w:rPr>
                <w:rFonts w:ascii="Calibri" w:hAnsi="Calibri"/>
                <w:sz w:val="21"/>
                <w:szCs w:val="21"/>
              </w:rPr>
            </w:pPr>
          </w:p>
          <w:p w:rsidR="003C1454" w:rsidRPr="0090516D" w:rsidRDefault="000D667B">
            <w:pPr>
              <w:pStyle w:val="PlainText"/>
              <w:rPr>
                <w:rFonts w:ascii="Calibri" w:hAnsi="Calibri"/>
                <w:i/>
                <w:iCs/>
                <w:sz w:val="21"/>
                <w:szCs w:val="21"/>
              </w:rPr>
            </w:pPr>
            <w:r w:rsidRPr="0090516D">
              <w:rPr>
                <w:rFonts w:ascii="Calibri" w:hAnsi="Calibri"/>
                <w:b/>
                <w:i/>
                <w:sz w:val="21"/>
                <w:szCs w:val="21"/>
              </w:rPr>
              <w:t>Data suppliers are urged not to use ‘U – Unspecified.’</w:t>
            </w:r>
          </w:p>
          <w:p w:rsidR="003C1454" w:rsidRPr="0090516D" w:rsidRDefault="003C1454">
            <w:pPr>
              <w:pStyle w:val="PlainText"/>
              <w:rPr>
                <w:rFonts w:ascii="Calibri" w:hAnsi="Calibri"/>
                <w:i/>
                <w:iCs/>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It is unlikely that NOT will be required, but it is included for completeness.</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SA</w:t>
            </w:r>
            <w:r w:rsidRPr="0090516D">
              <w:rPr>
                <w:rFonts w:ascii="Calibri" w:hAnsi="Calibri"/>
                <w:sz w:val="21"/>
                <w:szCs w:val="21"/>
              </w:rPr>
              <w:tab/>
              <w:t xml:space="preserve">South Africa </w:t>
            </w:r>
          </w:p>
          <w:p w:rsidR="003C1454" w:rsidRPr="0090516D" w:rsidRDefault="003C1454" w:rsidP="005316BC">
            <w:pPr>
              <w:pStyle w:val="PlainText"/>
              <w:rPr>
                <w:rFonts w:ascii="Calibri" w:hAnsi="Calibri"/>
                <w:sz w:val="21"/>
                <w:szCs w:val="21"/>
              </w:rPr>
            </w:pPr>
            <w:r w:rsidRPr="0090516D">
              <w:rPr>
                <w:rFonts w:ascii="Calibri" w:hAnsi="Calibri"/>
                <w:sz w:val="21"/>
                <w:szCs w:val="21"/>
              </w:rPr>
              <w:t>SDC</w:t>
            </w:r>
            <w:r w:rsidRPr="0090516D">
              <w:rPr>
                <w:rFonts w:ascii="Calibri" w:hAnsi="Calibri"/>
                <w:sz w:val="21"/>
                <w:szCs w:val="21"/>
              </w:rPr>
              <w:tab/>
              <w:t>SADC except SA</w:t>
            </w:r>
            <w:r w:rsidR="005316BC">
              <w:rPr>
                <w:rFonts w:ascii="Calibri" w:hAnsi="Calibri"/>
                <w:sz w:val="21"/>
                <w:szCs w:val="21"/>
              </w:rPr>
              <w:t xml:space="preserve"> </w:t>
            </w:r>
            <w:r w:rsidRPr="0090516D">
              <w:rPr>
                <w:rFonts w:ascii="Calibri" w:hAnsi="Calibri"/>
                <w:sz w:val="21"/>
                <w:szCs w:val="21"/>
              </w:rPr>
              <w:t>(i.e. NAM to ZAI)</w:t>
            </w:r>
          </w:p>
          <w:p w:rsidR="003C1454" w:rsidRPr="0090516D" w:rsidRDefault="003C1454">
            <w:pPr>
              <w:pStyle w:val="PlainText"/>
              <w:rPr>
                <w:rFonts w:ascii="Calibri" w:hAnsi="Calibri"/>
                <w:sz w:val="21"/>
                <w:szCs w:val="21"/>
              </w:rPr>
            </w:pPr>
            <w:r w:rsidRPr="0090516D">
              <w:rPr>
                <w:rFonts w:ascii="Calibri" w:hAnsi="Calibri"/>
                <w:sz w:val="21"/>
                <w:szCs w:val="21"/>
              </w:rPr>
              <w:t>NAM</w:t>
            </w:r>
            <w:r w:rsidRPr="0090516D">
              <w:rPr>
                <w:rFonts w:ascii="Calibri" w:hAnsi="Calibri"/>
                <w:sz w:val="21"/>
                <w:szCs w:val="21"/>
              </w:rPr>
              <w:tab/>
              <w:t xml:space="preserve">Namibia </w:t>
            </w:r>
          </w:p>
          <w:p w:rsidR="003C1454" w:rsidRPr="0090516D" w:rsidRDefault="003C1454">
            <w:pPr>
              <w:pStyle w:val="PlainText"/>
              <w:rPr>
                <w:rFonts w:ascii="Calibri" w:hAnsi="Calibri"/>
                <w:sz w:val="21"/>
                <w:szCs w:val="21"/>
              </w:rPr>
            </w:pPr>
            <w:r w:rsidRPr="0090516D">
              <w:rPr>
                <w:rFonts w:ascii="Calibri" w:hAnsi="Calibri"/>
                <w:sz w:val="21"/>
                <w:szCs w:val="21"/>
              </w:rPr>
              <w:t>BOT</w:t>
            </w:r>
            <w:r w:rsidRPr="0090516D">
              <w:rPr>
                <w:rFonts w:ascii="Calibri" w:hAnsi="Calibri"/>
                <w:sz w:val="21"/>
                <w:szCs w:val="21"/>
              </w:rPr>
              <w:tab/>
              <w:t xml:space="preserve">Botswana </w:t>
            </w:r>
          </w:p>
          <w:p w:rsidR="003C1454" w:rsidRPr="0090516D" w:rsidRDefault="003C1454">
            <w:pPr>
              <w:pStyle w:val="PlainText"/>
              <w:rPr>
                <w:rFonts w:ascii="Calibri" w:hAnsi="Calibri"/>
                <w:sz w:val="21"/>
                <w:szCs w:val="21"/>
              </w:rPr>
            </w:pPr>
            <w:r w:rsidRPr="0090516D">
              <w:rPr>
                <w:rFonts w:ascii="Calibri" w:hAnsi="Calibri"/>
                <w:sz w:val="21"/>
                <w:szCs w:val="21"/>
              </w:rPr>
              <w:t>ZIM</w:t>
            </w:r>
            <w:r w:rsidRPr="0090516D">
              <w:rPr>
                <w:rFonts w:ascii="Calibri" w:hAnsi="Calibri"/>
                <w:sz w:val="21"/>
                <w:szCs w:val="21"/>
              </w:rPr>
              <w:tab/>
              <w:t xml:space="preserve">Zimbabwe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ANG</w:t>
            </w:r>
            <w:r w:rsidRPr="0090516D">
              <w:rPr>
                <w:rFonts w:ascii="Calibri" w:hAnsi="Calibri"/>
                <w:sz w:val="21"/>
                <w:szCs w:val="21"/>
                <w:lang w:val="fr-FR"/>
              </w:rPr>
              <w:tab/>
              <w:t xml:space="preserve">Angola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MOZ</w:t>
            </w:r>
            <w:r w:rsidRPr="0090516D">
              <w:rPr>
                <w:rFonts w:ascii="Calibri" w:hAnsi="Calibri"/>
                <w:sz w:val="21"/>
                <w:szCs w:val="21"/>
                <w:lang w:val="fr-FR"/>
              </w:rPr>
              <w:tab/>
              <w:t xml:space="preserve">Mozambique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LES</w:t>
            </w:r>
            <w:r w:rsidRPr="0090516D">
              <w:rPr>
                <w:rFonts w:ascii="Calibri" w:hAnsi="Calibri"/>
                <w:sz w:val="21"/>
                <w:szCs w:val="21"/>
                <w:lang w:val="fr-FR"/>
              </w:rPr>
              <w:tab/>
              <w:t xml:space="preserve">Lesotho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SWA</w:t>
            </w:r>
            <w:r w:rsidRPr="0090516D">
              <w:rPr>
                <w:rFonts w:ascii="Calibri" w:hAnsi="Calibri"/>
                <w:sz w:val="21"/>
                <w:szCs w:val="21"/>
                <w:lang w:val="fr-FR"/>
              </w:rPr>
              <w:tab/>
              <w:t xml:space="preserve">Swaziland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MAL</w:t>
            </w:r>
            <w:r w:rsidRPr="0090516D">
              <w:rPr>
                <w:rFonts w:ascii="Calibri" w:hAnsi="Calibri"/>
                <w:sz w:val="21"/>
                <w:szCs w:val="21"/>
                <w:lang w:val="fr-FR"/>
              </w:rPr>
              <w:tab/>
              <w:t xml:space="preserve">Malawi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ZAM</w:t>
            </w:r>
            <w:r w:rsidRPr="0090516D">
              <w:rPr>
                <w:rFonts w:ascii="Calibri" w:hAnsi="Calibri"/>
                <w:sz w:val="21"/>
                <w:szCs w:val="21"/>
                <w:lang w:val="fr-FR"/>
              </w:rPr>
              <w:tab/>
            </w:r>
            <w:proofErr w:type="spellStart"/>
            <w:r w:rsidRPr="0090516D">
              <w:rPr>
                <w:rFonts w:ascii="Calibri" w:hAnsi="Calibri"/>
                <w:sz w:val="21"/>
                <w:szCs w:val="21"/>
                <w:lang w:val="fr-FR"/>
              </w:rPr>
              <w:t>Zambia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MAU</w:t>
            </w:r>
            <w:r w:rsidRPr="0090516D">
              <w:rPr>
                <w:rFonts w:ascii="Calibri" w:hAnsi="Calibri"/>
                <w:sz w:val="21"/>
                <w:szCs w:val="21"/>
                <w:lang w:val="fr-FR"/>
              </w:rPr>
              <w:tab/>
            </w:r>
            <w:proofErr w:type="spellStart"/>
            <w:r w:rsidRPr="0090516D">
              <w:rPr>
                <w:rFonts w:ascii="Calibri" w:hAnsi="Calibri"/>
                <w:sz w:val="21"/>
                <w:szCs w:val="21"/>
                <w:lang w:val="fr-FR"/>
              </w:rPr>
              <w:t>Mauritius</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TAN</w:t>
            </w:r>
            <w:r w:rsidRPr="0090516D">
              <w:rPr>
                <w:rFonts w:ascii="Calibri" w:hAnsi="Calibri"/>
                <w:sz w:val="21"/>
                <w:szCs w:val="21"/>
                <w:lang w:val="fr-FR"/>
              </w:rPr>
              <w:tab/>
            </w:r>
            <w:proofErr w:type="spellStart"/>
            <w:r w:rsidRPr="0090516D">
              <w:rPr>
                <w:rFonts w:ascii="Calibri" w:hAnsi="Calibri"/>
                <w:sz w:val="21"/>
                <w:szCs w:val="21"/>
                <w:lang w:val="fr-FR"/>
              </w:rPr>
              <w:t>Tanzania</w:t>
            </w:r>
            <w:proofErr w:type="spellEnd"/>
            <w:r w:rsidRPr="0090516D">
              <w:rPr>
                <w:rFonts w:ascii="Calibri" w:hAnsi="Calibri"/>
                <w:sz w:val="21"/>
                <w:szCs w:val="21"/>
                <w:lang w:val="fr-FR"/>
              </w:rPr>
              <w:t xml:space="preserve"> </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SEY</w:t>
            </w:r>
            <w:r w:rsidRPr="0090516D">
              <w:rPr>
                <w:rFonts w:ascii="Calibri" w:hAnsi="Calibri"/>
                <w:sz w:val="21"/>
                <w:szCs w:val="21"/>
                <w:lang w:val="fr-FR"/>
              </w:rPr>
              <w:tab/>
              <w:t>Seychelles</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ZAI</w:t>
            </w:r>
            <w:r w:rsidRPr="0090516D">
              <w:rPr>
                <w:rFonts w:ascii="Calibri" w:hAnsi="Calibri"/>
                <w:sz w:val="21"/>
                <w:szCs w:val="21"/>
                <w:lang w:val="fr-FR"/>
              </w:rPr>
              <w:tab/>
            </w:r>
            <w:proofErr w:type="spellStart"/>
            <w:r w:rsidRPr="0090516D">
              <w:rPr>
                <w:rFonts w:ascii="Calibri" w:hAnsi="Calibri"/>
                <w:sz w:val="21"/>
                <w:szCs w:val="21"/>
                <w:lang w:val="fr-FR"/>
              </w:rPr>
              <w:t>Zaire</w:t>
            </w:r>
            <w:proofErr w:type="spellEnd"/>
          </w:p>
          <w:p w:rsidR="003C1454" w:rsidRPr="0090516D" w:rsidRDefault="003C1454">
            <w:pPr>
              <w:pStyle w:val="PlainText"/>
              <w:rPr>
                <w:rFonts w:ascii="Calibri" w:hAnsi="Calibri"/>
                <w:sz w:val="21"/>
                <w:szCs w:val="21"/>
              </w:rPr>
            </w:pPr>
            <w:r w:rsidRPr="0090516D">
              <w:rPr>
                <w:rFonts w:ascii="Calibri" w:hAnsi="Calibri"/>
                <w:sz w:val="21"/>
                <w:szCs w:val="21"/>
              </w:rPr>
              <w:t>ROA</w:t>
            </w:r>
            <w:r w:rsidRPr="0090516D">
              <w:rPr>
                <w:rFonts w:ascii="Calibri" w:hAnsi="Calibri"/>
                <w:sz w:val="21"/>
                <w:szCs w:val="21"/>
              </w:rPr>
              <w:tab/>
              <w:t>Rest of Africa</w:t>
            </w:r>
          </w:p>
          <w:p w:rsidR="003C1454" w:rsidRPr="0090516D" w:rsidRDefault="003C1454">
            <w:pPr>
              <w:pStyle w:val="PlainText"/>
              <w:rPr>
                <w:rFonts w:ascii="Calibri" w:hAnsi="Calibri"/>
                <w:sz w:val="21"/>
                <w:szCs w:val="21"/>
              </w:rPr>
            </w:pPr>
            <w:r w:rsidRPr="0090516D">
              <w:rPr>
                <w:rFonts w:ascii="Calibri" w:hAnsi="Calibri"/>
                <w:sz w:val="21"/>
                <w:szCs w:val="21"/>
              </w:rPr>
              <w:t>EUR</w:t>
            </w:r>
            <w:r w:rsidRPr="0090516D">
              <w:rPr>
                <w:rFonts w:ascii="Calibri" w:hAnsi="Calibri"/>
                <w:sz w:val="21"/>
                <w:szCs w:val="21"/>
              </w:rPr>
              <w:tab/>
              <w:t xml:space="preserve">European countries </w:t>
            </w:r>
          </w:p>
          <w:p w:rsidR="003C1454" w:rsidRPr="0090516D" w:rsidRDefault="003C1454">
            <w:pPr>
              <w:pStyle w:val="PlainText"/>
              <w:rPr>
                <w:rFonts w:ascii="Calibri" w:hAnsi="Calibri"/>
                <w:sz w:val="21"/>
                <w:szCs w:val="21"/>
              </w:rPr>
            </w:pPr>
            <w:r w:rsidRPr="0090516D">
              <w:rPr>
                <w:rFonts w:ascii="Calibri" w:hAnsi="Calibri"/>
                <w:sz w:val="21"/>
                <w:szCs w:val="21"/>
              </w:rPr>
              <w:t>AIS</w:t>
            </w:r>
            <w:r w:rsidRPr="0090516D">
              <w:rPr>
                <w:rFonts w:ascii="Calibri" w:hAnsi="Calibri"/>
                <w:sz w:val="21"/>
                <w:szCs w:val="21"/>
              </w:rPr>
              <w:tab/>
              <w:t xml:space="preserve">Asian 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NOR</w:t>
            </w:r>
            <w:r w:rsidRPr="0090516D">
              <w:rPr>
                <w:rFonts w:ascii="Calibri" w:hAnsi="Calibri"/>
                <w:sz w:val="21"/>
                <w:szCs w:val="21"/>
              </w:rPr>
              <w:tab/>
              <w:t xml:space="preserve">North American countries </w:t>
            </w:r>
          </w:p>
          <w:p w:rsidR="005316BC" w:rsidRDefault="003C1454" w:rsidP="005316BC">
            <w:pPr>
              <w:pStyle w:val="PlainText"/>
              <w:rPr>
                <w:rFonts w:ascii="Calibri" w:hAnsi="Calibri"/>
                <w:sz w:val="21"/>
                <w:szCs w:val="21"/>
              </w:rPr>
            </w:pPr>
            <w:r w:rsidRPr="0090516D">
              <w:rPr>
                <w:rFonts w:ascii="Calibri" w:hAnsi="Calibri"/>
                <w:sz w:val="21"/>
                <w:szCs w:val="21"/>
              </w:rPr>
              <w:t>SOU</w:t>
            </w:r>
            <w:r w:rsidRPr="0090516D">
              <w:rPr>
                <w:rFonts w:ascii="Calibri" w:hAnsi="Calibri"/>
                <w:sz w:val="21"/>
                <w:szCs w:val="21"/>
              </w:rPr>
              <w:tab/>
              <w:t>Central and South</w:t>
            </w:r>
            <w:r w:rsidR="005316BC">
              <w:rPr>
                <w:rFonts w:ascii="Calibri" w:hAnsi="Calibri"/>
                <w:sz w:val="21"/>
                <w:szCs w:val="21"/>
              </w:rPr>
              <w:t xml:space="preserve"> </w:t>
            </w:r>
            <w:r w:rsidRPr="0090516D">
              <w:rPr>
                <w:rFonts w:ascii="Calibri" w:hAnsi="Calibri"/>
                <w:sz w:val="21"/>
                <w:szCs w:val="21"/>
              </w:rPr>
              <w:t xml:space="preserve">American </w:t>
            </w:r>
          </w:p>
          <w:p w:rsidR="003C1454" w:rsidRPr="0090516D" w:rsidRDefault="003C1454" w:rsidP="005316BC">
            <w:pPr>
              <w:pStyle w:val="PlainText"/>
              <w:ind w:left="720"/>
              <w:rPr>
                <w:rFonts w:ascii="Calibri" w:hAnsi="Calibri"/>
                <w:sz w:val="21"/>
                <w:szCs w:val="21"/>
              </w:rPr>
            </w:pPr>
            <w:r w:rsidRPr="0090516D">
              <w:rPr>
                <w:rFonts w:ascii="Calibri" w:hAnsi="Calibri"/>
                <w:sz w:val="21"/>
                <w:szCs w:val="21"/>
              </w:rPr>
              <w:t xml:space="preserve">countries </w:t>
            </w:r>
          </w:p>
          <w:p w:rsidR="003C1454" w:rsidRPr="0090516D" w:rsidRDefault="003C1454" w:rsidP="005316BC">
            <w:pPr>
              <w:pStyle w:val="PlainText"/>
              <w:rPr>
                <w:rFonts w:ascii="Calibri" w:hAnsi="Calibri"/>
                <w:sz w:val="21"/>
                <w:szCs w:val="21"/>
              </w:rPr>
            </w:pPr>
            <w:r w:rsidRPr="0090516D">
              <w:rPr>
                <w:rFonts w:ascii="Calibri" w:hAnsi="Calibri"/>
                <w:sz w:val="21"/>
                <w:szCs w:val="21"/>
              </w:rPr>
              <w:t>AUS</w:t>
            </w:r>
            <w:r w:rsidRPr="0090516D">
              <w:rPr>
                <w:rFonts w:ascii="Calibri" w:hAnsi="Calibri"/>
                <w:sz w:val="21"/>
                <w:szCs w:val="21"/>
              </w:rPr>
              <w:tab/>
              <w:t>Australia and New</w:t>
            </w:r>
            <w:r w:rsidR="005316BC">
              <w:rPr>
                <w:rFonts w:ascii="Calibri" w:hAnsi="Calibri"/>
                <w:sz w:val="21"/>
                <w:szCs w:val="21"/>
              </w:rPr>
              <w:t xml:space="preserve"> </w:t>
            </w:r>
            <w:r w:rsidRPr="0090516D">
              <w:rPr>
                <w:rFonts w:ascii="Calibri" w:hAnsi="Calibri"/>
                <w:sz w:val="21"/>
                <w:szCs w:val="21"/>
              </w:rPr>
              <w:t>Zealand</w:t>
            </w:r>
          </w:p>
          <w:p w:rsidR="003C1454" w:rsidRPr="0090516D" w:rsidRDefault="003C1454" w:rsidP="005316BC">
            <w:pPr>
              <w:pStyle w:val="PlainText"/>
              <w:rPr>
                <w:rFonts w:ascii="Calibri" w:hAnsi="Calibri"/>
                <w:sz w:val="21"/>
                <w:szCs w:val="21"/>
              </w:rPr>
            </w:pPr>
            <w:r w:rsidRPr="0090516D">
              <w:rPr>
                <w:rFonts w:ascii="Calibri" w:hAnsi="Calibri"/>
                <w:sz w:val="21"/>
                <w:szCs w:val="21"/>
              </w:rPr>
              <w:t>OOC</w:t>
            </w:r>
            <w:r w:rsidRPr="0090516D">
              <w:rPr>
                <w:rFonts w:ascii="Calibri" w:hAnsi="Calibri"/>
                <w:sz w:val="21"/>
                <w:szCs w:val="21"/>
              </w:rPr>
              <w:tab/>
              <w:t>Other and rest of</w:t>
            </w:r>
            <w:r w:rsidR="005316BC">
              <w:rPr>
                <w:rFonts w:ascii="Calibri" w:hAnsi="Calibri"/>
                <w:sz w:val="21"/>
                <w:szCs w:val="21"/>
              </w:rPr>
              <w:t xml:space="preserve"> </w:t>
            </w:r>
            <w:r w:rsidRPr="0090516D">
              <w:rPr>
                <w:rFonts w:ascii="Calibri" w:hAnsi="Calibri"/>
                <w:sz w:val="21"/>
                <w:szCs w:val="21"/>
              </w:rPr>
              <w:t>Oceania</w:t>
            </w:r>
          </w:p>
          <w:p w:rsidR="003C1454" w:rsidRDefault="003C1454">
            <w:pPr>
              <w:pStyle w:val="PlainText"/>
              <w:rPr>
                <w:rFonts w:ascii="Calibri" w:hAnsi="Calibri"/>
                <w:sz w:val="21"/>
                <w:szCs w:val="21"/>
              </w:rPr>
            </w:pPr>
            <w:r w:rsidRPr="0090516D">
              <w:rPr>
                <w:rFonts w:ascii="Calibri" w:hAnsi="Calibri"/>
                <w:sz w:val="21"/>
                <w:szCs w:val="21"/>
              </w:rPr>
              <w:t>NOT</w:t>
            </w:r>
            <w:r w:rsidRPr="0090516D">
              <w:rPr>
                <w:rFonts w:ascii="Calibri" w:hAnsi="Calibri"/>
                <w:sz w:val="21"/>
                <w:szCs w:val="21"/>
              </w:rPr>
              <w:tab/>
              <w:t>N/A: Institution</w:t>
            </w:r>
          </w:p>
          <w:p w:rsidR="00B03401" w:rsidRDefault="00B03401">
            <w:pPr>
              <w:pStyle w:val="PlainText"/>
              <w:rPr>
                <w:rFonts w:ascii="Calibri" w:hAnsi="Calibri"/>
                <w:sz w:val="21"/>
                <w:szCs w:val="21"/>
              </w:rPr>
            </w:pPr>
            <w:r w:rsidRPr="0090516D">
              <w:rPr>
                <w:rFonts w:ascii="Calibri" w:hAnsi="Calibri"/>
                <w:sz w:val="21"/>
                <w:szCs w:val="21"/>
              </w:rPr>
              <w:t>U</w:t>
            </w:r>
            <w:r w:rsidRPr="0090516D">
              <w:rPr>
                <w:rFonts w:ascii="Calibri" w:hAnsi="Calibri"/>
                <w:sz w:val="21"/>
                <w:szCs w:val="21"/>
              </w:rPr>
              <w:tab/>
              <w:t>Unspecified</w:t>
            </w:r>
          </w:p>
          <w:p w:rsidR="005316BC" w:rsidRPr="0090516D" w:rsidRDefault="005316BC">
            <w:pPr>
              <w:pStyle w:val="PlainText"/>
              <w:rPr>
                <w:rFonts w:ascii="Calibri" w:hAnsi="Calibr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 and SAQA each own aspects of the categories, SAQA owns the codes</w:t>
            </w:r>
          </w:p>
          <w:p w:rsidR="003C1454" w:rsidRPr="0090516D" w:rsidRDefault="003C1454">
            <w:pPr>
              <w:pStyle w:val="PlainText"/>
              <w:rPr>
                <w:rFonts w:ascii="Calibri" w:hAnsi="Calibri"/>
                <w:sz w:val="21"/>
                <w:szCs w:val="21"/>
              </w:rPr>
            </w:pPr>
          </w:p>
        </w:tc>
      </w:tr>
      <w:tr w:rsidR="003C1454" w:rsidRPr="0090516D" w:rsidTr="00EA3746">
        <w:tblPrEx>
          <w:tblCellMar>
            <w:left w:w="30" w:type="dxa"/>
            <w:right w:w="30" w:type="dxa"/>
          </w:tblCellMar>
        </w:tblPrEx>
        <w:trPr>
          <w:cantSplit/>
          <w:trHeight w:val="2798"/>
        </w:trPr>
        <w:tc>
          <w:tcPr>
            <w:tcW w:w="1560" w:type="dxa"/>
          </w:tcPr>
          <w:p w:rsidR="003C1454" w:rsidRPr="0090516D" w:rsidRDefault="003C1454">
            <w:pPr>
              <w:pStyle w:val="PlainText"/>
              <w:rPr>
                <w:rFonts w:ascii="Calibri" w:hAnsi="Calibri"/>
                <w:sz w:val="21"/>
                <w:szCs w:val="21"/>
              </w:rPr>
            </w:pPr>
            <w:r w:rsidRPr="0090516D">
              <w:rPr>
                <w:rFonts w:ascii="Calibri" w:hAnsi="Calibri"/>
                <w:sz w:val="21"/>
                <w:szCs w:val="21"/>
              </w:rPr>
              <w:t>Province Code</w:t>
            </w:r>
          </w:p>
        </w:tc>
        <w:tc>
          <w:tcPr>
            <w:tcW w:w="2551" w:type="dxa"/>
          </w:tcPr>
          <w:p w:rsidR="000D667B" w:rsidRPr="0090516D" w:rsidRDefault="003C1454">
            <w:pPr>
              <w:pStyle w:val="PlainText"/>
              <w:rPr>
                <w:rFonts w:ascii="Calibri" w:hAnsi="Calibri"/>
                <w:sz w:val="21"/>
                <w:szCs w:val="21"/>
              </w:rPr>
            </w:pPr>
            <w:r w:rsidRPr="0090516D">
              <w:rPr>
                <w:rFonts w:ascii="Calibri" w:hAnsi="Calibri"/>
                <w:sz w:val="21"/>
                <w:szCs w:val="21"/>
              </w:rPr>
              <w:t>A code referencing a particular South African province.</w:t>
            </w:r>
          </w:p>
        </w:tc>
        <w:tc>
          <w:tcPr>
            <w:tcW w:w="4678" w:type="dxa"/>
          </w:tcPr>
          <w:p w:rsidR="003C1454" w:rsidRPr="0090516D" w:rsidRDefault="003C1454">
            <w:pPr>
              <w:pStyle w:val="PlainText"/>
              <w:rPr>
                <w:rFonts w:ascii="Calibri" w:hAnsi="Calibri"/>
                <w:sz w:val="21"/>
                <w:szCs w:val="21"/>
              </w:rPr>
            </w:pPr>
            <w:r w:rsidRPr="0090516D">
              <w:rPr>
                <w:rFonts w:ascii="Calibri" w:hAnsi="Calibri"/>
                <w:sz w:val="21"/>
                <w:szCs w:val="21"/>
              </w:rPr>
              <w:t>1   Western Cape</w:t>
            </w:r>
          </w:p>
          <w:p w:rsidR="003C1454" w:rsidRPr="0090516D" w:rsidRDefault="003C1454">
            <w:pPr>
              <w:pStyle w:val="PlainText"/>
              <w:rPr>
                <w:rFonts w:ascii="Calibri" w:hAnsi="Calibri"/>
                <w:sz w:val="21"/>
                <w:szCs w:val="21"/>
              </w:rPr>
            </w:pPr>
            <w:r w:rsidRPr="0090516D">
              <w:rPr>
                <w:rFonts w:ascii="Calibri" w:hAnsi="Calibri"/>
                <w:sz w:val="21"/>
                <w:szCs w:val="21"/>
              </w:rPr>
              <w:t>2   Eastern Cape</w:t>
            </w:r>
          </w:p>
          <w:p w:rsidR="003C1454" w:rsidRPr="0090516D" w:rsidRDefault="003C1454">
            <w:pPr>
              <w:pStyle w:val="PlainText"/>
              <w:rPr>
                <w:rFonts w:ascii="Calibri" w:hAnsi="Calibri"/>
                <w:sz w:val="21"/>
                <w:szCs w:val="21"/>
              </w:rPr>
            </w:pPr>
            <w:r w:rsidRPr="0090516D">
              <w:rPr>
                <w:rFonts w:ascii="Calibri" w:hAnsi="Calibri"/>
                <w:sz w:val="21"/>
                <w:szCs w:val="21"/>
              </w:rPr>
              <w:t>3   Northern Cape</w:t>
            </w:r>
          </w:p>
          <w:p w:rsidR="003C1454" w:rsidRPr="0090516D" w:rsidRDefault="003C1454">
            <w:pPr>
              <w:pStyle w:val="PlainText"/>
              <w:rPr>
                <w:rFonts w:ascii="Calibri" w:hAnsi="Calibri"/>
                <w:sz w:val="21"/>
                <w:szCs w:val="21"/>
              </w:rPr>
            </w:pPr>
            <w:r w:rsidRPr="0090516D">
              <w:rPr>
                <w:rFonts w:ascii="Calibri" w:hAnsi="Calibri"/>
                <w:sz w:val="21"/>
                <w:szCs w:val="21"/>
              </w:rPr>
              <w:t>4   Free State</w:t>
            </w:r>
          </w:p>
          <w:p w:rsidR="003C1454" w:rsidRPr="0090516D" w:rsidRDefault="003C1454">
            <w:pPr>
              <w:pStyle w:val="PlainText"/>
              <w:rPr>
                <w:rFonts w:ascii="Calibri" w:hAnsi="Calibri"/>
                <w:sz w:val="21"/>
                <w:szCs w:val="21"/>
              </w:rPr>
            </w:pPr>
            <w:r w:rsidRPr="0090516D">
              <w:rPr>
                <w:rFonts w:ascii="Calibri" w:hAnsi="Calibri"/>
                <w:sz w:val="21"/>
                <w:szCs w:val="21"/>
              </w:rPr>
              <w:t xml:space="preserve">5   </w:t>
            </w:r>
            <w:proofErr w:type="spellStart"/>
            <w:r w:rsidRPr="0090516D">
              <w:rPr>
                <w:rFonts w:ascii="Calibri" w:hAnsi="Calibri"/>
                <w:sz w:val="21"/>
                <w:szCs w:val="21"/>
              </w:rPr>
              <w:t>Kwazulu</w:t>
            </w:r>
            <w:proofErr w:type="spellEnd"/>
            <w:r w:rsidRPr="0090516D">
              <w:rPr>
                <w:rFonts w:ascii="Calibri" w:hAnsi="Calibri"/>
                <w:sz w:val="21"/>
                <w:szCs w:val="21"/>
              </w:rPr>
              <w:t>/Natal</w:t>
            </w:r>
          </w:p>
          <w:p w:rsidR="003C1454" w:rsidRPr="0090516D" w:rsidRDefault="003C1454">
            <w:pPr>
              <w:pStyle w:val="PlainText"/>
              <w:rPr>
                <w:rFonts w:ascii="Calibri" w:hAnsi="Calibri"/>
                <w:sz w:val="21"/>
                <w:szCs w:val="21"/>
              </w:rPr>
            </w:pPr>
            <w:r w:rsidRPr="0090516D">
              <w:rPr>
                <w:rFonts w:ascii="Calibri" w:hAnsi="Calibri"/>
                <w:sz w:val="21"/>
                <w:szCs w:val="21"/>
              </w:rPr>
              <w:t>6   North West</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7   Gauteng</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8   Mpumalanga</w:t>
            </w:r>
          </w:p>
          <w:p w:rsidR="003C1454" w:rsidRPr="0090516D" w:rsidRDefault="003C1454">
            <w:pPr>
              <w:pStyle w:val="PlainText"/>
              <w:rPr>
                <w:rFonts w:ascii="Calibri" w:hAnsi="Calibri"/>
                <w:sz w:val="21"/>
                <w:szCs w:val="21"/>
                <w:lang w:val="fr-FR"/>
              </w:rPr>
            </w:pPr>
            <w:r w:rsidRPr="0090516D">
              <w:rPr>
                <w:rFonts w:ascii="Calibri" w:hAnsi="Calibri"/>
                <w:sz w:val="21"/>
                <w:szCs w:val="21"/>
                <w:lang w:val="fr-FR"/>
              </w:rPr>
              <w:t>9   Limpopo</w:t>
            </w:r>
          </w:p>
          <w:p w:rsidR="003C1454" w:rsidRPr="0090516D" w:rsidRDefault="003C1454" w:rsidP="00D1704D">
            <w:pPr>
              <w:pStyle w:val="PlainText"/>
              <w:rPr>
                <w:rFonts w:ascii="Calibri" w:hAnsi="Calibri"/>
                <w:sz w:val="21"/>
                <w:szCs w:val="21"/>
              </w:rPr>
            </w:pPr>
            <w:r w:rsidRPr="0090516D">
              <w:rPr>
                <w:rFonts w:ascii="Calibri" w:hAnsi="Calibri"/>
                <w:sz w:val="21"/>
                <w:szCs w:val="21"/>
                <w:lang w:val="fr-FR"/>
              </w:rPr>
              <w:t xml:space="preserve">N  SA National (i.e. in SA but </w:t>
            </w:r>
            <w:r w:rsidRPr="0090516D">
              <w:rPr>
                <w:rFonts w:ascii="Calibri" w:hAnsi="Calibri"/>
                <w:sz w:val="21"/>
                <w:szCs w:val="21"/>
              </w:rPr>
              <w:t>province</w:t>
            </w:r>
            <w:r w:rsidR="00D1704D">
              <w:rPr>
                <w:rFonts w:ascii="Calibri" w:hAnsi="Calibri"/>
                <w:sz w:val="21"/>
                <w:szCs w:val="21"/>
              </w:rPr>
              <w:t xml:space="preserve"> </w:t>
            </w:r>
            <w:r w:rsidRPr="0090516D">
              <w:rPr>
                <w:rFonts w:ascii="Calibri" w:hAnsi="Calibri"/>
                <w:sz w:val="21"/>
                <w:szCs w:val="21"/>
              </w:rPr>
              <w:t>unspecified)</w:t>
            </w:r>
          </w:p>
          <w:p w:rsidR="003C1454" w:rsidRPr="0090516D" w:rsidRDefault="003C1454">
            <w:pPr>
              <w:pStyle w:val="PlainText"/>
              <w:rPr>
                <w:rFonts w:ascii="Calibri" w:hAnsi="Calibri"/>
                <w:sz w:val="21"/>
                <w:szCs w:val="21"/>
              </w:rPr>
            </w:pPr>
            <w:r w:rsidRPr="0090516D">
              <w:rPr>
                <w:rFonts w:ascii="Calibri" w:hAnsi="Calibri"/>
                <w:sz w:val="21"/>
                <w:szCs w:val="21"/>
              </w:rPr>
              <w:t>X  Outside SA</w:t>
            </w: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Statistics SA</w:t>
            </w: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Default="003C1454">
            <w:pPr>
              <w:pStyle w:val="PlainText"/>
              <w:rPr>
                <w:rFonts w:ascii="Calibri" w:hAnsi="Calibri"/>
                <w:sz w:val="21"/>
                <w:szCs w:val="21"/>
              </w:rPr>
            </w:pPr>
          </w:p>
          <w:p w:rsidR="008556F9" w:rsidRDefault="008556F9">
            <w:pPr>
              <w:pStyle w:val="PlainText"/>
              <w:rPr>
                <w:rFonts w:ascii="Calibri" w:hAnsi="Calibri"/>
                <w:sz w:val="21"/>
                <w:szCs w:val="21"/>
              </w:rPr>
            </w:pPr>
          </w:p>
          <w:p w:rsidR="008556F9" w:rsidRDefault="008556F9">
            <w:pPr>
              <w:pStyle w:val="PlainText"/>
              <w:rPr>
                <w:rFonts w:ascii="Calibri" w:hAnsi="Calibri"/>
                <w:sz w:val="21"/>
                <w:szCs w:val="21"/>
              </w:rPr>
            </w:pPr>
          </w:p>
          <w:p w:rsidR="008556F9" w:rsidRPr="0090516D" w:rsidRDefault="008556F9">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p>
          <w:p w:rsidR="003C1454" w:rsidRPr="0090516D" w:rsidRDefault="003C1454">
            <w:pPr>
              <w:pStyle w:val="PlainText"/>
              <w:rPr>
                <w:rFonts w:ascii="Calibri" w:hAnsi="Calibri"/>
                <w:sz w:val="21"/>
                <w:szCs w:val="21"/>
              </w:rPr>
            </w:pPr>
            <w:r w:rsidRPr="0090516D">
              <w:rPr>
                <w:rFonts w:ascii="Calibri" w:hAnsi="Calibri"/>
                <w:sz w:val="21"/>
                <w:szCs w:val="21"/>
              </w:rPr>
              <w:t>(Note: the codes for “SA National” and “Outside SA” are SAQA’s, as Stats SA does not have codes for these)</w:t>
            </w:r>
          </w:p>
        </w:tc>
      </w:tr>
      <w:tr w:rsidR="00F47BDE" w:rsidTr="00EA3746">
        <w:tblPrEx>
          <w:tblCellMar>
            <w:left w:w="30" w:type="dxa"/>
            <w:right w:w="30" w:type="dxa"/>
          </w:tblCellMar>
        </w:tblPrEx>
        <w:trPr>
          <w:cantSplit/>
        </w:trPr>
        <w:tc>
          <w:tcPr>
            <w:tcW w:w="1560"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lastRenderedPageBreak/>
              <w:t>Socioeconomic Status Code</w:t>
            </w:r>
          </w:p>
        </w:tc>
        <w:tc>
          <w:tcPr>
            <w:tcW w:w="2551"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A code indicating the (socio)</w:t>
            </w:r>
            <w:r>
              <w:rPr>
                <w:rFonts w:ascii="Calibri" w:hAnsi="Calibri"/>
                <w:sz w:val="21"/>
                <w:szCs w:val="21"/>
              </w:rPr>
              <w:t xml:space="preserve"> </w:t>
            </w:r>
            <w:r w:rsidRPr="00F47BDE">
              <w:rPr>
                <w:rFonts w:ascii="Calibri" w:hAnsi="Calibri"/>
                <w:sz w:val="21"/>
                <w:szCs w:val="21"/>
              </w:rPr>
              <w:t>economic status of an individual.</w:t>
            </w:r>
          </w:p>
        </w:tc>
        <w:tc>
          <w:tcPr>
            <w:tcW w:w="467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U</w:t>
            </w:r>
            <w:r w:rsidRPr="00F47BDE">
              <w:rPr>
                <w:rFonts w:ascii="Calibri" w:hAnsi="Calibri"/>
                <w:sz w:val="21"/>
                <w:szCs w:val="21"/>
              </w:rPr>
              <w:tab/>
              <w:t>Unspecified</w:t>
            </w:r>
          </w:p>
          <w:p w:rsidR="00F47BDE" w:rsidRPr="00F47BDE" w:rsidRDefault="00F47BDE" w:rsidP="00BE2236">
            <w:pPr>
              <w:rPr>
                <w:rFonts w:ascii="Calibri" w:hAnsi="Calibri"/>
                <w:sz w:val="21"/>
                <w:szCs w:val="21"/>
              </w:rPr>
            </w:pPr>
            <w:r w:rsidRPr="00F47BDE">
              <w:rPr>
                <w:rFonts w:ascii="Calibri" w:hAnsi="Calibri"/>
                <w:sz w:val="21"/>
                <w:szCs w:val="21"/>
              </w:rPr>
              <w:t>01</w:t>
            </w:r>
            <w:r w:rsidRPr="00F47BDE">
              <w:rPr>
                <w:rFonts w:ascii="Calibri" w:hAnsi="Calibri"/>
                <w:sz w:val="21"/>
                <w:szCs w:val="21"/>
              </w:rPr>
              <w:tab/>
              <w:t>Employed</w:t>
            </w:r>
          </w:p>
          <w:p w:rsidR="00F47BDE" w:rsidRPr="00F47BDE" w:rsidRDefault="00F47BDE" w:rsidP="00F47BDE">
            <w:pPr>
              <w:rPr>
                <w:rFonts w:ascii="Calibri" w:hAnsi="Calibri"/>
                <w:snapToGrid w:val="0"/>
                <w:sz w:val="21"/>
                <w:szCs w:val="21"/>
              </w:rPr>
            </w:pPr>
            <w:r w:rsidRPr="00F47BDE">
              <w:rPr>
                <w:rFonts w:ascii="Calibri" w:hAnsi="Calibri"/>
                <w:sz w:val="21"/>
                <w:szCs w:val="21"/>
              </w:rPr>
              <w:t>02</w:t>
            </w:r>
            <w:r w:rsidRPr="00F47BDE">
              <w:rPr>
                <w:rFonts w:ascii="Calibri" w:hAnsi="Calibri"/>
                <w:sz w:val="21"/>
                <w:szCs w:val="21"/>
              </w:rPr>
              <w:tab/>
              <w:t xml:space="preserve">Unemployed, </w:t>
            </w:r>
            <w:r w:rsidRPr="00F47BDE">
              <w:rPr>
                <w:rFonts w:ascii="Calibri" w:hAnsi="Calibri"/>
                <w:snapToGrid w:val="0"/>
                <w:sz w:val="21"/>
                <w:szCs w:val="21"/>
              </w:rPr>
              <w:t>looking for work</w:t>
            </w:r>
          </w:p>
          <w:p w:rsidR="00F47BDE" w:rsidRPr="00F47BDE" w:rsidRDefault="00F47BDE" w:rsidP="00F47BDE">
            <w:pPr>
              <w:pStyle w:val="BodyText"/>
              <w:jc w:val="left"/>
              <w:rPr>
                <w:rFonts w:ascii="Calibri" w:hAnsi="Calibri"/>
                <w:b w:val="0"/>
                <w:sz w:val="21"/>
                <w:szCs w:val="21"/>
              </w:rPr>
            </w:pPr>
            <w:r w:rsidRPr="00F47BDE">
              <w:rPr>
                <w:rFonts w:ascii="Calibri" w:hAnsi="Calibri"/>
                <w:b w:val="0"/>
                <w:sz w:val="21"/>
                <w:szCs w:val="21"/>
              </w:rPr>
              <w:t>03</w:t>
            </w:r>
            <w:r w:rsidRPr="00F47BDE">
              <w:rPr>
                <w:rFonts w:ascii="Calibri" w:hAnsi="Calibri"/>
                <w:b w:val="0"/>
                <w:sz w:val="21"/>
                <w:szCs w:val="21"/>
              </w:rPr>
              <w:tab/>
              <w:t>Not working – not looking for work</w:t>
            </w:r>
          </w:p>
          <w:p w:rsidR="00F47BDE" w:rsidRPr="00F47BDE" w:rsidRDefault="00F47BDE" w:rsidP="00F47BDE">
            <w:pPr>
              <w:pStyle w:val="PlainText"/>
              <w:rPr>
                <w:rFonts w:ascii="Calibri" w:hAnsi="Calibri"/>
                <w:sz w:val="21"/>
                <w:szCs w:val="21"/>
              </w:rPr>
            </w:pPr>
            <w:r w:rsidRPr="00F47BDE">
              <w:rPr>
                <w:rFonts w:ascii="Calibri" w:hAnsi="Calibri"/>
                <w:sz w:val="21"/>
                <w:szCs w:val="21"/>
              </w:rPr>
              <w:t>04</w:t>
            </w:r>
            <w:r w:rsidRPr="00F47BDE">
              <w:rPr>
                <w:rFonts w:ascii="Calibri" w:hAnsi="Calibri"/>
                <w:sz w:val="21"/>
                <w:szCs w:val="21"/>
              </w:rPr>
              <w:tab/>
              <w:t>Not working –</w:t>
            </w:r>
            <w:r>
              <w:rPr>
                <w:rFonts w:ascii="Calibri" w:hAnsi="Calibri"/>
                <w:sz w:val="21"/>
                <w:szCs w:val="21"/>
              </w:rPr>
              <w:t xml:space="preserve"> </w:t>
            </w:r>
            <w:r w:rsidRPr="00F47BDE">
              <w:rPr>
                <w:rFonts w:ascii="Calibri" w:hAnsi="Calibri"/>
                <w:sz w:val="21"/>
                <w:szCs w:val="21"/>
              </w:rPr>
              <w:t xml:space="preserve">housewife / home-maker </w:t>
            </w:r>
          </w:p>
          <w:p w:rsidR="00F47BDE" w:rsidRPr="00F47BDE" w:rsidRDefault="00F47BDE" w:rsidP="00F47BDE">
            <w:pPr>
              <w:pStyle w:val="PlainText"/>
              <w:rPr>
                <w:rFonts w:ascii="Calibri" w:hAnsi="Calibri"/>
                <w:sz w:val="21"/>
                <w:szCs w:val="21"/>
              </w:rPr>
            </w:pPr>
            <w:r w:rsidRPr="00F47BDE">
              <w:rPr>
                <w:rFonts w:ascii="Calibri" w:hAnsi="Calibri"/>
                <w:sz w:val="21"/>
                <w:szCs w:val="21"/>
              </w:rPr>
              <w:t>06</w:t>
            </w:r>
            <w:r w:rsidRPr="00F47BDE">
              <w:rPr>
                <w:rFonts w:ascii="Calibri" w:hAnsi="Calibri"/>
                <w:sz w:val="21"/>
                <w:szCs w:val="21"/>
              </w:rPr>
              <w:tab/>
              <w:t>Not working –</w:t>
            </w:r>
            <w:r>
              <w:rPr>
                <w:rFonts w:ascii="Calibri" w:hAnsi="Calibri"/>
                <w:sz w:val="21"/>
                <w:szCs w:val="21"/>
              </w:rPr>
              <w:t xml:space="preserve"> </w:t>
            </w:r>
            <w:r w:rsidRPr="00F47BDE">
              <w:rPr>
                <w:rFonts w:ascii="Calibri" w:hAnsi="Calibri"/>
                <w:sz w:val="21"/>
                <w:szCs w:val="21"/>
              </w:rPr>
              <w:t>scholar / full-time student</w:t>
            </w:r>
          </w:p>
          <w:p w:rsidR="00F47BDE" w:rsidRPr="00F47BDE" w:rsidRDefault="00F47BDE" w:rsidP="00F47BDE">
            <w:pPr>
              <w:pStyle w:val="PlainText"/>
              <w:rPr>
                <w:rFonts w:ascii="Calibri" w:hAnsi="Calibri"/>
                <w:sz w:val="21"/>
                <w:szCs w:val="21"/>
              </w:rPr>
            </w:pPr>
            <w:r w:rsidRPr="00F47BDE">
              <w:rPr>
                <w:rFonts w:ascii="Calibri" w:hAnsi="Calibri"/>
                <w:sz w:val="21"/>
                <w:szCs w:val="21"/>
              </w:rPr>
              <w:t>07</w:t>
            </w:r>
            <w:r w:rsidRPr="00F47BDE">
              <w:rPr>
                <w:rFonts w:ascii="Calibri" w:hAnsi="Calibri"/>
                <w:sz w:val="21"/>
                <w:szCs w:val="21"/>
              </w:rPr>
              <w:tab/>
              <w:t>Not working –</w:t>
            </w:r>
            <w:r>
              <w:rPr>
                <w:rFonts w:ascii="Calibri" w:hAnsi="Calibri"/>
                <w:sz w:val="21"/>
                <w:szCs w:val="21"/>
              </w:rPr>
              <w:t xml:space="preserve"> </w:t>
            </w:r>
            <w:r w:rsidRPr="00F47BDE">
              <w:rPr>
                <w:rFonts w:ascii="Calibri" w:hAnsi="Calibri"/>
                <w:sz w:val="21"/>
                <w:szCs w:val="21"/>
              </w:rPr>
              <w:t>pensioner / retired person</w:t>
            </w:r>
          </w:p>
          <w:p w:rsidR="00F47BDE" w:rsidRPr="00F47BDE" w:rsidRDefault="00F47BDE" w:rsidP="00F47BDE">
            <w:pPr>
              <w:pStyle w:val="PlainText"/>
              <w:rPr>
                <w:rFonts w:ascii="Calibri" w:hAnsi="Calibri"/>
                <w:sz w:val="21"/>
                <w:szCs w:val="21"/>
              </w:rPr>
            </w:pPr>
            <w:r w:rsidRPr="00F47BDE">
              <w:rPr>
                <w:rFonts w:ascii="Calibri" w:hAnsi="Calibri"/>
                <w:sz w:val="21"/>
                <w:szCs w:val="21"/>
              </w:rPr>
              <w:t>08</w:t>
            </w:r>
            <w:r w:rsidRPr="00F47BDE">
              <w:rPr>
                <w:rFonts w:ascii="Calibri" w:hAnsi="Calibri"/>
                <w:sz w:val="21"/>
                <w:szCs w:val="21"/>
              </w:rPr>
              <w:tab/>
              <w:t>Not working – disabled person</w:t>
            </w:r>
          </w:p>
          <w:p w:rsidR="00F47BDE" w:rsidRPr="00F47BDE" w:rsidRDefault="00F47BDE" w:rsidP="00F47BDE">
            <w:pPr>
              <w:pStyle w:val="PlainText"/>
              <w:rPr>
                <w:rFonts w:ascii="Calibri" w:hAnsi="Calibri"/>
                <w:sz w:val="21"/>
                <w:szCs w:val="21"/>
              </w:rPr>
            </w:pPr>
            <w:r w:rsidRPr="00F47BDE">
              <w:rPr>
                <w:rFonts w:ascii="Calibri" w:hAnsi="Calibri"/>
                <w:sz w:val="21"/>
                <w:szCs w:val="21"/>
              </w:rPr>
              <w:t>09</w:t>
            </w:r>
            <w:r w:rsidRPr="00F47BDE">
              <w:rPr>
                <w:rFonts w:ascii="Calibri" w:hAnsi="Calibri"/>
                <w:sz w:val="21"/>
                <w:szCs w:val="21"/>
              </w:rPr>
              <w:tab/>
              <w:t>Not working – not</w:t>
            </w:r>
            <w:r>
              <w:rPr>
                <w:rFonts w:ascii="Calibri" w:hAnsi="Calibri"/>
                <w:sz w:val="21"/>
                <w:szCs w:val="21"/>
              </w:rPr>
              <w:t xml:space="preserve"> </w:t>
            </w:r>
            <w:r w:rsidRPr="00F47BDE">
              <w:rPr>
                <w:rFonts w:ascii="Calibri" w:hAnsi="Calibri"/>
                <w:sz w:val="21"/>
                <w:szCs w:val="21"/>
              </w:rPr>
              <w:t>wishing to work</w:t>
            </w:r>
          </w:p>
          <w:p w:rsidR="00F47BDE" w:rsidRPr="00F47BDE" w:rsidRDefault="00F47BDE" w:rsidP="00F47BDE">
            <w:pPr>
              <w:pStyle w:val="PlainText"/>
              <w:rPr>
                <w:rFonts w:ascii="Calibri" w:hAnsi="Calibri"/>
                <w:sz w:val="21"/>
                <w:szCs w:val="21"/>
              </w:rPr>
            </w:pPr>
            <w:r w:rsidRPr="00F47BDE">
              <w:rPr>
                <w:rFonts w:ascii="Calibri" w:hAnsi="Calibri"/>
                <w:sz w:val="21"/>
                <w:szCs w:val="21"/>
              </w:rPr>
              <w:t>10</w:t>
            </w:r>
            <w:r w:rsidRPr="00F47BDE">
              <w:rPr>
                <w:rFonts w:ascii="Calibri" w:hAnsi="Calibri"/>
                <w:sz w:val="21"/>
                <w:szCs w:val="21"/>
              </w:rPr>
              <w:tab/>
              <w:t>Not working – none of the above</w:t>
            </w:r>
          </w:p>
          <w:p w:rsidR="00F47BDE" w:rsidRPr="00F47BDE" w:rsidRDefault="00F47BDE" w:rsidP="00BE2236">
            <w:pPr>
              <w:rPr>
                <w:rFonts w:ascii="Calibri" w:hAnsi="Calibri"/>
                <w:sz w:val="21"/>
                <w:szCs w:val="21"/>
              </w:rPr>
            </w:pPr>
            <w:r w:rsidRPr="00F47BDE">
              <w:rPr>
                <w:rFonts w:ascii="Calibri" w:hAnsi="Calibri"/>
                <w:sz w:val="21"/>
                <w:szCs w:val="21"/>
              </w:rPr>
              <w:t>97</w:t>
            </w:r>
            <w:r w:rsidRPr="00F47BDE">
              <w:rPr>
                <w:rFonts w:ascii="Calibri" w:hAnsi="Calibri"/>
                <w:sz w:val="21"/>
                <w:szCs w:val="21"/>
              </w:rPr>
              <w:tab/>
              <w:t>N/A: Aged &lt;15</w:t>
            </w:r>
          </w:p>
          <w:p w:rsidR="00F47BDE" w:rsidRPr="00F47BDE" w:rsidRDefault="00F47BDE" w:rsidP="00BE2236">
            <w:pPr>
              <w:pStyle w:val="PlainText"/>
              <w:rPr>
                <w:rFonts w:ascii="Calibri" w:hAnsi="Calibri"/>
                <w:sz w:val="21"/>
                <w:szCs w:val="21"/>
              </w:rPr>
            </w:pPr>
            <w:r w:rsidRPr="00F47BDE">
              <w:rPr>
                <w:rFonts w:ascii="Calibri" w:hAnsi="Calibri"/>
                <w:sz w:val="21"/>
                <w:szCs w:val="21"/>
              </w:rPr>
              <w:t>98</w:t>
            </w:r>
            <w:r w:rsidRPr="00F47BDE">
              <w:rPr>
                <w:rFonts w:ascii="Calibri" w:hAnsi="Calibri"/>
                <w:sz w:val="21"/>
                <w:szCs w:val="21"/>
              </w:rPr>
              <w:tab/>
              <w:t>N/A: Institution</w:t>
            </w:r>
          </w:p>
        </w:tc>
        <w:tc>
          <w:tcPr>
            <w:tcW w:w="1498" w:type="dxa"/>
          </w:tcPr>
          <w:p w:rsidR="00F47BDE" w:rsidRPr="00F47BDE" w:rsidRDefault="00F47BDE" w:rsidP="00BE2236">
            <w:pPr>
              <w:pStyle w:val="PlainText"/>
              <w:rPr>
                <w:rFonts w:ascii="Calibri" w:hAnsi="Calibri"/>
                <w:sz w:val="21"/>
                <w:szCs w:val="21"/>
              </w:rPr>
            </w:pPr>
            <w:r w:rsidRPr="00F47BDE">
              <w:rPr>
                <w:rFonts w:ascii="Calibri" w:hAnsi="Calibri"/>
                <w:sz w:val="21"/>
                <w:szCs w:val="21"/>
              </w:rPr>
              <w:t>Statistics SA</w:t>
            </w:r>
          </w:p>
          <w:p w:rsidR="00F47BDE" w:rsidRPr="00F47BDE" w:rsidRDefault="00F47BDE" w:rsidP="00BE2236">
            <w:pPr>
              <w:pStyle w:val="PlainText"/>
              <w:rPr>
                <w:rFonts w:ascii="Calibri" w:hAnsi="Calibri"/>
                <w:sz w:val="21"/>
                <w:szCs w:val="21"/>
              </w:rPr>
            </w:pPr>
          </w:p>
          <w:p w:rsidR="00F47BDE" w:rsidRPr="00F47BDE" w:rsidRDefault="00F47BDE" w:rsidP="00F47BDE">
            <w:pPr>
              <w:pStyle w:val="PlainText"/>
              <w:rPr>
                <w:rFonts w:ascii="Calibri" w:hAnsi="Calibri"/>
                <w:sz w:val="21"/>
                <w:szCs w:val="21"/>
              </w:rPr>
            </w:pPr>
            <w:r w:rsidRPr="00F47BDE">
              <w:rPr>
                <w:rFonts w:ascii="Calibri" w:hAnsi="Calibri"/>
                <w:sz w:val="21"/>
                <w:szCs w:val="21"/>
              </w:rPr>
              <w:t>(Note: the code for</w:t>
            </w:r>
            <w:r>
              <w:rPr>
                <w:rFonts w:ascii="Calibri" w:hAnsi="Calibri"/>
                <w:sz w:val="21"/>
                <w:szCs w:val="21"/>
              </w:rPr>
              <w:t xml:space="preserve"> </w:t>
            </w:r>
            <w:r w:rsidRPr="00F47BDE">
              <w:rPr>
                <w:rFonts w:ascii="Calibri" w:hAnsi="Calibri"/>
                <w:sz w:val="21"/>
                <w:szCs w:val="21"/>
              </w:rPr>
              <w:t>“Unspecified” is U on the NLRD, but 99 for Stats SA)</w:t>
            </w:r>
          </w:p>
        </w:tc>
      </w:tr>
      <w:tr w:rsidR="003C1454" w:rsidRPr="0090516D" w:rsidTr="00EA3746">
        <w:tblPrEx>
          <w:tblCellMar>
            <w:left w:w="30" w:type="dxa"/>
            <w:right w:w="30" w:type="dxa"/>
          </w:tblCellMar>
        </w:tblPrEx>
        <w:trPr>
          <w:cantSplit/>
        </w:trPr>
        <w:tc>
          <w:tcPr>
            <w:tcW w:w="1560" w:type="dxa"/>
          </w:tcPr>
          <w:p w:rsidR="00DE4567" w:rsidRDefault="005316BC" w:rsidP="00DE4567">
            <w:pPr>
              <w:pStyle w:val="PlainText"/>
              <w:rPr>
                <w:rFonts w:ascii="Calibri" w:hAnsi="Calibri"/>
                <w:sz w:val="21"/>
                <w:szCs w:val="21"/>
              </w:rPr>
            </w:pPr>
            <w:r>
              <w:rPr>
                <w:rFonts w:ascii="Calibri" w:hAnsi="Calibri"/>
                <w:sz w:val="21"/>
                <w:szCs w:val="21"/>
              </w:rPr>
              <w:t xml:space="preserve">Designation </w:t>
            </w:r>
            <w:r w:rsidR="003C1454" w:rsidRPr="0090516D">
              <w:rPr>
                <w:rFonts w:ascii="Calibri" w:hAnsi="Calibri"/>
                <w:sz w:val="21"/>
                <w:szCs w:val="21"/>
              </w:rPr>
              <w:t>Structure Status</w:t>
            </w:r>
            <w:r w:rsidR="00DE4567">
              <w:rPr>
                <w:rFonts w:ascii="Calibri" w:hAnsi="Calibri"/>
                <w:sz w:val="21"/>
                <w:szCs w:val="21"/>
              </w:rPr>
              <w:t xml:space="preserve"> </w:t>
            </w:r>
          </w:p>
          <w:p w:rsidR="003C1454" w:rsidRPr="0090516D" w:rsidRDefault="003C1454" w:rsidP="00DE4567">
            <w:pPr>
              <w:pStyle w:val="PlainText"/>
              <w:rPr>
                <w:rFonts w:ascii="Calibri" w:hAnsi="Calibri"/>
                <w:sz w:val="21"/>
                <w:szCs w:val="21"/>
              </w:rPr>
            </w:pPr>
            <w:r w:rsidRPr="0090516D">
              <w:rPr>
                <w:rFonts w:ascii="Calibri" w:hAnsi="Calibri"/>
                <w:sz w:val="21"/>
                <w:szCs w:val="21"/>
              </w:rPr>
              <w:t>Id</w:t>
            </w:r>
            <w:r w:rsidR="008556F9">
              <w:rPr>
                <w:rFonts w:ascii="Calibri" w:hAnsi="Calibri"/>
                <w:sz w:val="21"/>
                <w:szCs w:val="21"/>
              </w:rPr>
              <w:t xml:space="preserve"> </w:t>
            </w:r>
            <w:r w:rsidR="00014089">
              <w:rPr>
                <w:rStyle w:val="FootnoteReference"/>
                <w:rFonts w:ascii="Calibri" w:hAnsi="Calibri"/>
                <w:sz w:val="21"/>
                <w:szCs w:val="21"/>
              </w:rPr>
              <w:footnoteReference w:id="3"/>
            </w:r>
          </w:p>
        </w:tc>
        <w:tc>
          <w:tcPr>
            <w:tcW w:w="2551" w:type="dxa"/>
          </w:tcPr>
          <w:p w:rsidR="003C1454" w:rsidRPr="0090516D" w:rsidRDefault="00413BB0">
            <w:pPr>
              <w:pStyle w:val="PlainText"/>
              <w:rPr>
                <w:rFonts w:ascii="Calibri" w:hAnsi="Calibri"/>
                <w:sz w:val="21"/>
                <w:szCs w:val="21"/>
              </w:rPr>
            </w:pPr>
            <w:r>
              <w:rPr>
                <w:rFonts w:ascii="Calibri" w:hAnsi="Calibri"/>
                <w:sz w:val="21"/>
                <w:szCs w:val="21"/>
              </w:rPr>
              <w:t>The value is assigned by SAQA</w:t>
            </w:r>
          </w:p>
          <w:p w:rsidR="000D667B" w:rsidRPr="0090516D" w:rsidRDefault="000D667B">
            <w:pPr>
              <w:pStyle w:val="PlainText"/>
              <w:rPr>
                <w:rFonts w:ascii="Calibri" w:hAnsi="Calibri"/>
                <w:sz w:val="21"/>
                <w:szCs w:val="21"/>
              </w:rPr>
            </w:pPr>
          </w:p>
        </w:tc>
        <w:tc>
          <w:tcPr>
            <w:tcW w:w="4678" w:type="dxa"/>
          </w:tcPr>
          <w:p w:rsidR="00413BB0" w:rsidRDefault="00413BB0">
            <w:pPr>
              <w:pStyle w:val="PlainText"/>
              <w:rPr>
                <w:rFonts w:ascii="Calibri" w:hAnsi="Calibri"/>
                <w:sz w:val="21"/>
                <w:szCs w:val="21"/>
              </w:rPr>
            </w:pPr>
            <w:r>
              <w:rPr>
                <w:rFonts w:ascii="Calibri" w:hAnsi="Calibri"/>
                <w:sz w:val="21"/>
                <w:szCs w:val="21"/>
              </w:rPr>
              <w:t xml:space="preserve">501 </w:t>
            </w:r>
            <w:r w:rsidR="005316BC">
              <w:rPr>
                <w:rFonts w:ascii="Calibri" w:hAnsi="Calibri"/>
                <w:sz w:val="21"/>
                <w:szCs w:val="21"/>
              </w:rPr>
              <w:t xml:space="preserve"> </w:t>
            </w:r>
            <w:r>
              <w:rPr>
                <w:rFonts w:ascii="Calibri" w:hAnsi="Calibri"/>
                <w:sz w:val="21"/>
                <w:szCs w:val="21"/>
              </w:rPr>
              <w:t>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503 </w:t>
            </w:r>
            <w:r w:rsidR="005316BC">
              <w:rPr>
                <w:rFonts w:ascii="Calibri" w:hAnsi="Calibri"/>
                <w:sz w:val="21"/>
                <w:szCs w:val="21"/>
              </w:rPr>
              <w:t xml:space="preserve"> </w:t>
            </w:r>
            <w:r w:rsidRPr="0090516D">
              <w:rPr>
                <w:rFonts w:ascii="Calibri" w:hAnsi="Calibri"/>
                <w:sz w:val="21"/>
                <w:szCs w:val="21"/>
              </w:rPr>
              <w:t>Deregistered</w:t>
            </w:r>
          </w:p>
          <w:p w:rsidR="003C1454" w:rsidRPr="0090516D" w:rsidRDefault="003C1454">
            <w:pPr>
              <w:pStyle w:val="PlainText"/>
              <w:rPr>
                <w:rFonts w:ascii="Calibri" w:hAnsi="Calibri"/>
                <w:sz w:val="21"/>
                <w:szCs w:val="21"/>
              </w:rPr>
            </w:pPr>
            <w:r w:rsidRPr="0090516D">
              <w:rPr>
                <w:rFonts w:ascii="Calibri" w:hAnsi="Calibri"/>
                <w:sz w:val="21"/>
                <w:szCs w:val="21"/>
              </w:rPr>
              <w:t xml:space="preserve">505 </w:t>
            </w:r>
            <w:r w:rsidR="005316BC">
              <w:rPr>
                <w:rFonts w:ascii="Calibri" w:hAnsi="Calibri"/>
                <w:sz w:val="21"/>
                <w:szCs w:val="21"/>
              </w:rPr>
              <w:t xml:space="preserve"> </w:t>
            </w:r>
            <w:r w:rsidRPr="0090516D">
              <w:rPr>
                <w:rFonts w:ascii="Calibri" w:hAnsi="Calibri"/>
                <w:sz w:val="21"/>
                <w:szCs w:val="21"/>
              </w:rPr>
              <w:t>Reregistered</w:t>
            </w:r>
          </w:p>
          <w:p w:rsidR="00413BB0" w:rsidRDefault="00413BB0" w:rsidP="00E60B65">
            <w:pPr>
              <w:pStyle w:val="PlainText"/>
              <w:rPr>
                <w:rFonts w:ascii="Calibri" w:hAnsi="Calibri"/>
                <w:sz w:val="21"/>
                <w:szCs w:val="21"/>
              </w:rPr>
            </w:pPr>
            <w:r>
              <w:rPr>
                <w:rFonts w:ascii="Calibri" w:hAnsi="Calibri"/>
                <w:sz w:val="21"/>
                <w:szCs w:val="21"/>
              </w:rPr>
              <w:t xml:space="preserve">578 </w:t>
            </w:r>
            <w:r w:rsidR="005316BC">
              <w:rPr>
                <w:rFonts w:ascii="Calibri" w:hAnsi="Calibri"/>
                <w:sz w:val="21"/>
                <w:szCs w:val="21"/>
              </w:rPr>
              <w:t xml:space="preserve"> </w:t>
            </w:r>
            <w:r>
              <w:rPr>
                <w:rFonts w:ascii="Calibri" w:hAnsi="Calibri"/>
                <w:sz w:val="21"/>
                <w:szCs w:val="21"/>
              </w:rPr>
              <w:t>Active</w:t>
            </w:r>
          </w:p>
          <w:p w:rsidR="00413BB0" w:rsidRDefault="00413BB0" w:rsidP="00E60B65">
            <w:pPr>
              <w:pStyle w:val="PlainText"/>
              <w:rPr>
                <w:rFonts w:ascii="Calibri" w:hAnsi="Calibri"/>
                <w:sz w:val="21"/>
                <w:szCs w:val="21"/>
              </w:rPr>
            </w:pPr>
            <w:r>
              <w:rPr>
                <w:rFonts w:ascii="Calibri" w:hAnsi="Calibri"/>
                <w:sz w:val="21"/>
                <w:szCs w:val="21"/>
              </w:rPr>
              <w:t>579</w:t>
            </w:r>
            <w:r w:rsidR="005316BC">
              <w:rPr>
                <w:rFonts w:ascii="Calibri" w:hAnsi="Calibri"/>
                <w:sz w:val="21"/>
                <w:szCs w:val="21"/>
              </w:rPr>
              <w:t xml:space="preserve"> </w:t>
            </w:r>
            <w:r>
              <w:rPr>
                <w:rFonts w:ascii="Calibri" w:hAnsi="Calibri"/>
                <w:sz w:val="21"/>
                <w:szCs w:val="21"/>
              </w:rPr>
              <w:t xml:space="preserve"> Inactive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594 </w:t>
            </w:r>
            <w:r w:rsidR="005316BC">
              <w:rPr>
                <w:rFonts w:ascii="Calibri" w:hAnsi="Calibri"/>
                <w:sz w:val="21"/>
                <w:szCs w:val="21"/>
              </w:rPr>
              <w:t xml:space="preserve"> </w:t>
            </w:r>
            <w:r w:rsidRPr="0090516D">
              <w:rPr>
                <w:rFonts w:ascii="Calibri" w:hAnsi="Calibri"/>
                <w:sz w:val="21"/>
                <w:szCs w:val="21"/>
              </w:rPr>
              <w:t>Exemption - Age</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595 </w:t>
            </w:r>
            <w:r w:rsidR="005316BC">
              <w:rPr>
                <w:rFonts w:ascii="Calibri" w:hAnsi="Calibri"/>
                <w:sz w:val="21"/>
                <w:szCs w:val="21"/>
              </w:rPr>
              <w:t xml:space="preserve"> </w:t>
            </w:r>
            <w:r w:rsidRPr="0090516D">
              <w:rPr>
                <w:rFonts w:ascii="Calibri" w:hAnsi="Calibri"/>
                <w:sz w:val="21"/>
                <w:szCs w:val="21"/>
              </w:rPr>
              <w:t>Exemption - Ill Health</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596 </w:t>
            </w:r>
            <w:r w:rsidR="005316BC">
              <w:rPr>
                <w:rFonts w:ascii="Calibri" w:hAnsi="Calibri"/>
                <w:sz w:val="21"/>
                <w:szCs w:val="21"/>
              </w:rPr>
              <w:t xml:space="preserve"> </w:t>
            </w:r>
            <w:r w:rsidRPr="0090516D">
              <w:rPr>
                <w:rFonts w:ascii="Calibri" w:hAnsi="Calibri"/>
                <w:sz w:val="21"/>
                <w:szCs w:val="21"/>
              </w:rPr>
              <w:t>Exemption - Other</w:t>
            </w:r>
          </w:p>
          <w:p w:rsidR="00E60B65" w:rsidRPr="0090516D" w:rsidRDefault="00E60B65" w:rsidP="00E60B65">
            <w:pPr>
              <w:pStyle w:val="PlainText"/>
              <w:rPr>
                <w:rFonts w:ascii="Calibri" w:hAnsi="Calibri"/>
                <w:sz w:val="21"/>
                <w:szCs w:val="21"/>
              </w:rPr>
            </w:pPr>
            <w:r w:rsidRPr="0090516D">
              <w:rPr>
                <w:rFonts w:ascii="Calibri" w:hAnsi="Calibri"/>
                <w:sz w:val="21"/>
                <w:szCs w:val="21"/>
              </w:rPr>
              <w:t xml:space="preserve">597 </w:t>
            </w:r>
            <w:r w:rsidR="005316BC">
              <w:rPr>
                <w:rFonts w:ascii="Calibri" w:hAnsi="Calibri"/>
                <w:sz w:val="21"/>
                <w:szCs w:val="21"/>
              </w:rPr>
              <w:t xml:space="preserve"> </w:t>
            </w:r>
            <w:r w:rsidRPr="0090516D">
              <w:rPr>
                <w:rFonts w:ascii="Calibri" w:hAnsi="Calibri"/>
                <w:sz w:val="21"/>
                <w:szCs w:val="21"/>
              </w:rPr>
              <w:t>Exemption - Restricted</w:t>
            </w:r>
          </w:p>
          <w:p w:rsidR="003C1454" w:rsidRPr="0090516D" w:rsidRDefault="003C1454">
            <w:pPr>
              <w:pStyle w:val="PlainText"/>
              <w:rPr>
                <w:rFonts w:ascii="Calibri" w:hAnsi="Calibri"/>
                <w:sz w:val="21"/>
                <w:szCs w:val="21"/>
              </w:rPr>
            </w:pPr>
          </w:p>
          <w:p w:rsidR="00E60B65" w:rsidRPr="0090516D" w:rsidRDefault="00E60B65">
            <w:pPr>
              <w:pStyle w:val="PlainText"/>
              <w:rPr>
                <w:rFonts w:ascii="Calibri" w:hAnsi="Calibri"/>
                <w:b/>
                <w:i/>
                <w:sz w:val="21"/>
                <w:szCs w:val="21"/>
              </w:rPr>
            </w:pPr>
            <w:r w:rsidRPr="0090516D">
              <w:rPr>
                <w:rFonts w:ascii="Calibri" w:hAnsi="Calibri"/>
                <w:b/>
                <w:i/>
                <w:sz w:val="21"/>
                <w:szCs w:val="21"/>
              </w:rPr>
              <w:t xml:space="preserve">Please contact the Director: NLRD if the Status required for a </w:t>
            </w:r>
            <w:r w:rsidR="00413BB0">
              <w:rPr>
                <w:rFonts w:ascii="Calibri" w:hAnsi="Calibri"/>
                <w:b/>
                <w:i/>
                <w:sz w:val="21"/>
                <w:szCs w:val="21"/>
              </w:rPr>
              <w:t>specific Professional Body or Designation is not yet shown here</w:t>
            </w:r>
          </w:p>
          <w:p w:rsidR="00E60B65" w:rsidRPr="0090516D" w:rsidRDefault="00E60B65">
            <w:pPr>
              <w:pStyle w:val="PlainText"/>
              <w:rPr>
                <w:rFonts w:ascii="Calibri" w:hAnsi="Calibri"/>
                <w:b/>
                <w:i/>
                <w:sz w:val="21"/>
                <w:szCs w:val="21"/>
              </w:rPr>
            </w:pPr>
          </w:p>
        </w:tc>
        <w:tc>
          <w:tcPr>
            <w:tcW w:w="1498" w:type="dxa"/>
          </w:tcPr>
          <w:p w:rsidR="003C1454" w:rsidRPr="0090516D" w:rsidRDefault="003C1454">
            <w:pPr>
              <w:pStyle w:val="PlainText"/>
              <w:rPr>
                <w:rFonts w:ascii="Calibri" w:hAnsi="Calibri"/>
                <w:sz w:val="21"/>
                <w:szCs w:val="21"/>
              </w:rPr>
            </w:pPr>
            <w:r w:rsidRPr="0090516D">
              <w:rPr>
                <w:rFonts w:ascii="Calibri" w:hAnsi="Calibri"/>
                <w:sz w:val="21"/>
                <w:szCs w:val="21"/>
              </w:rPr>
              <w:t>SAQA</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3"/>
        <w:rPr>
          <w:rFonts w:ascii="Calibri" w:hAnsi="Calibri"/>
        </w:rPr>
      </w:pPr>
      <w:r w:rsidRPr="0090516D">
        <w:rPr>
          <w:rFonts w:ascii="Calibri" w:hAnsi="Calibri"/>
        </w:rPr>
        <w:br w:type="page"/>
      </w:r>
      <w:bookmarkStart w:id="16" w:name="_Toc175650291"/>
      <w:bookmarkStart w:id="17" w:name="_Toc405300235"/>
      <w:r w:rsidRPr="0090516D">
        <w:rPr>
          <w:rFonts w:ascii="Calibri" w:hAnsi="Calibri"/>
        </w:rPr>
        <w:lastRenderedPageBreak/>
        <w:t>Part 2: All Other Variables</w:t>
      </w:r>
      <w:bookmarkEnd w:id="16"/>
      <w:bookmarkEnd w:id="17"/>
    </w:p>
    <w:p w:rsidR="003C1454" w:rsidRPr="0090516D" w:rsidRDefault="003C1454">
      <w:pPr>
        <w:rPr>
          <w:rFonts w:ascii="Calibri" w:hAnsi="Calibri"/>
        </w:rPr>
      </w:pP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As noted in the Overview section of this document, SAQA will test all data submissions extensively. This data testing activity will include the identification of “superficial” data values in some fields, including the following:</w:t>
      </w: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pStyle w:val="BodyTextIndent3"/>
        <w:numPr>
          <w:ilvl w:val="0"/>
          <w:numId w:val="15"/>
        </w:numPr>
        <w:rPr>
          <w:rFonts w:ascii="Calibri" w:hAnsi="Calibri" w:cs="Times New Roman"/>
          <w:color w:val="auto"/>
          <w:sz w:val="21"/>
          <w:szCs w:val="21"/>
        </w:rPr>
      </w:pPr>
      <w:r w:rsidRPr="0090516D">
        <w:rPr>
          <w:rFonts w:ascii="Calibri" w:hAnsi="Calibri" w:cs="Times New Roman"/>
          <w:color w:val="auto"/>
          <w:sz w:val="21"/>
          <w:szCs w:val="21"/>
        </w:rPr>
        <w:t>Descriptive text fields (names, addresses, telephone numbers, etc.) that contain words like UNKNOWN, AS ABOVE, NOT APPLICABLE, TEST, etc.</w:t>
      </w:r>
    </w:p>
    <w:p w:rsidR="003C1454" w:rsidRPr="0090516D" w:rsidRDefault="003C1454">
      <w:pPr>
        <w:numPr>
          <w:ilvl w:val="0"/>
          <w:numId w:val="15"/>
        </w:numPr>
        <w:autoSpaceDE w:val="0"/>
        <w:autoSpaceDN w:val="0"/>
        <w:adjustRightInd w:val="0"/>
        <w:spacing w:line="240" w:lineRule="atLeast"/>
        <w:rPr>
          <w:rFonts w:ascii="Calibri" w:hAnsi="Calibri"/>
          <w:sz w:val="21"/>
          <w:szCs w:val="21"/>
        </w:rPr>
      </w:pPr>
      <w:r w:rsidRPr="0090516D">
        <w:rPr>
          <w:rFonts w:ascii="Calibri" w:hAnsi="Calibri"/>
          <w:sz w:val="21"/>
          <w:szCs w:val="21"/>
          <w:lang w:val="en-US"/>
        </w:rPr>
        <w:t>Address fields (lines 1 – 3, i.e. except Postal Codes) that contain only numbers.</w:t>
      </w:r>
    </w:p>
    <w:p w:rsidR="003C1454" w:rsidRPr="0090516D" w:rsidRDefault="003C1454">
      <w:pPr>
        <w:rPr>
          <w:rFonts w:ascii="Calibri" w:hAnsi="Calibri"/>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4050"/>
        <w:gridCol w:w="1602"/>
      </w:tblGrid>
      <w:tr w:rsidR="003C1454" w:rsidRPr="0090516D">
        <w:trPr>
          <w:cantSplit/>
          <w:tblHeader/>
        </w:trPr>
        <w:tc>
          <w:tcPr>
            <w:tcW w:w="3060" w:type="dxa"/>
          </w:tcPr>
          <w:p w:rsidR="003C1454" w:rsidRPr="0090516D" w:rsidRDefault="003C1454">
            <w:pPr>
              <w:rPr>
                <w:rFonts w:ascii="Calibri" w:hAnsi="Calibri"/>
                <w:b/>
                <w:bCs/>
                <w:sz w:val="21"/>
                <w:szCs w:val="21"/>
              </w:rPr>
            </w:pPr>
            <w:r w:rsidRPr="0090516D">
              <w:rPr>
                <w:rFonts w:ascii="Calibri" w:hAnsi="Calibri"/>
                <w:b/>
                <w:bCs/>
                <w:sz w:val="21"/>
                <w:szCs w:val="21"/>
              </w:rPr>
              <w:t>Field Name</w:t>
            </w:r>
          </w:p>
        </w:tc>
        <w:tc>
          <w:tcPr>
            <w:tcW w:w="4050" w:type="dxa"/>
          </w:tcPr>
          <w:p w:rsidR="003C1454" w:rsidRPr="0090516D" w:rsidRDefault="003C1454">
            <w:pPr>
              <w:rPr>
                <w:rFonts w:ascii="Calibri" w:hAnsi="Calibri"/>
                <w:b/>
                <w:bCs/>
                <w:sz w:val="21"/>
                <w:szCs w:val="21"/>
              </w:rPr>
            </w:pPr>
            <w:r w:rsidRPr="0090516D">
              <w:rPr>
                <w:rFonts w:ascii="Calibri" w:hAnsi="Calibri"/>
                <w:b/>
                <w:bCs/>
                <w:sz w:val="21"/>
                <w:szCs w:val="21"/>
              </w:rPr>
              <w:t>Description</w:t>
            </w:r>
          </w:p>
        </w:tc>
        <w:tc>
          <w:tcPr>
            <w:tcW w:w="1602" w:type="dxa"/>
          </w:tcPr>
          <w:p w:rsidR="003C1454" w:rsidRPr="00086D9F" w:rsidRDefault="003C1454">
            <w:pPr>
              <w:pStyle w:val="TOC1"/>
              <w:spacing w:before="0" w:after="0"/>
              <w:rPr>
                <w:bCs/>
                <w:caps w:val="0"/>
                <w:szCs w:val="21"/>
              </w:rPr>
            </w:pPr>
            <w:r w:rsidRPr="00086D9F">
              <w:rPr>
                <w:bCs/>
                <w:caps w:val="0"/>
                <w:szCs w:val="21"/>
              </w:rPr>
              <w:t>List of Values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Date Stamp</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This data element reflects the date upon which a particular record was last updated. The field will be used by the NLRD to compare the date stamp stored on the database to ensure that older versions of records do not overwrite more recent versions.</w:t>
            </w:r>
          </w:p>
          <w:p w:rsidR="003C1454" w:rsidRPr="0090516D" w:rsidRDefault="003C1454">
            <w:pPr>
              <w:pStyle w:val="PlainText"/>
              <w:rPr>
                <w:rFonts w:ascii="Calibri" w:hAnsi="Calibri"/>
                <w:i/>
                <w:iCs/>
                <w:sz w:val="21"/>
                <w:szCs w:val="21"/>
              </w:rPr>
            </w:pPr>
            <w:r w:rsidRPr="0090516D">
              <w:rPr>
                <w:rFonts w:ascii="Calibri" w:hAnsi="Calibri"/>
                <w:i/>
                <w:iCs/>
                <w:sz w:val="21"/>
                <w:szCs w:val="21"/>
              </w:rPr>
              <w:t xml:space="preserve">For this reason, the Date Stamp should be made equal to the Achievement Date when transmitting </w:t>
            </w:r>
            <w:r w:rsidRPr="0090516D">
              <w:rPr>
                <w:rFonts w:ascii="Calibri" w:hAnsi="Calibri"/>
                <w:b/>
                <w:bCs/>
                <w:i/>
                <w:iCs/>
                <w:sz w:val="21"/>
                <w:szCs w:val="21"/>
              </w:rPr>
              <w:t>Legacy</w:t>
            </w:r>
            <w:r w:rsidRPr="0090516D">
              <w:rPr>
                <w:rFonts w:ascii="Calibri" w:hAnsi="Calibri"/>
                <w:i/>
                <w:iCs/>
                <w:sz w:val="21"/>
                <w:szCs w:val="21"/>
              </w:rPr>
              <w:t xml:space="preserve"> achievements.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End Date</w:t>
            </w:r>
          </w:p>
        </w:tc>
        <w:tc>
          <w:tcPr>
            <w:tcW w:w="4050" w:type="dxa"/>
          </w:tcPr>
          <w:p w:rsidR="003C1454" w:rsidRPr="0090516D" w:rsidRDefault="003C1454" w:rsidP="00B03401">
            <w:pPr>
              <w:pStyle w:val="PlainText"/>
              <w:rPr>
                <w:rFonts w:ascii="Calibri" w:hAnsi="Calibri"/>
                <w:sz w:val="21"/>
                <w:szCs w:val="21"/>
              </w:rPr>
            </w:pPr>
            <w:r w:rsidRPr="0090516D">
              <w:rPr>
                <w:rFonts w:ascii="Calibri" w:hAnsi="Calibri"/>
                <w:sz w:val="21"/>
                <w:szCs w:val="21"/>
              </w:rPr>
              <w:t xml:space="preserve">The date upon which a </w:t>
            </w:r>
            <w:r w:rsidR="00B03401">
              <w:rPr>
                <w:rFonts w:ascii="Calibri" w:hAnsi="Calibri"/>
                <w:sz w:val="21"/>
                <w:szCs w:val="21"/>
              </w:rPr>
              <w:t xml:space="preserve">person’s link to a </w:t>
            </w:r>
            <w:r w:rsidRPr="0090516D">
              <w:rPr>
                <w:rFonts w:ascii="Calibri" w:hAnsi="Calibri"/>
                <w:sz w:val="21"/>
                <w:szCs w:val="21"/>
              </w:rPr>
              <w:t xml:space="preserve">designation will cease to be valid unless it is renewed. </w:t>
            </w:r>
            <w:r w:rsidR="00DE042B">
              <w:rPr>
                <w:rFonts w:ascii="Calibri" w:hAnsi="Calibri"/>
                <w:sz w:val="21"/>
                <w:szCs w:val="21"/>
              </w:rPr>
              <w:t xml:space="preserve"> </w:t>
            </w:r>
            <w:r w:rsidRPr="0090516D">
              <w:rPr>
                <w:rFonts w:ascii="Calibri" w:hAnsi="Calibri"/>
                <w:sz w:val="21"/>
                <w:szCs w:val="21"/>
              </w:rPr>
              <w:t>Dates that are in the future are permitted where the term is finite and has not yet ended.</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Designation </w:t>
            </w:r>
            <w:r w:rsidR="00DE042B">
              <w:rPr>
                <w:rFonts w:ascii="Calibri" w:hAnsi="Calibri"/>
                <w:sz w:val="21"/>
                <w:szCs w:val="21"/>
              </w:rPr>
              <w:t>Prof Body</w:t>
            </w:r>
            <w:r w:rsidRPr="0090516D">
              <w:rPr>
                <w:rFonts w:ascii="Calibri" w:hAnsi="Calibri"/>
                <w:sz w:val="21"/>
                <w:szCs w:val="21"/>
              </w:rPr>
              <w:t xml:space="preserve"> ID</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w:t>
            </w:r>
            <w:r w:rsidR="00DE042B">
              <w:rPr>
                <w:rFonts w:ascii="Calibri" w:hAnsi="Calibri"/>
                <w:sz w:val="21"/>
                <w:szCs w:val="21"/>
              </w:rPr>
              <w:t>Prof Body</w:t>
            </w:r>
            <w:r w:rsidRPr="0090516D">
              <w:rPr>
                <w:rFonts w:ascii="Calibri" w:hAnsi="Calibri"/>
                <w:sz w:val="21"/>
                <w:szCs w:val="21"/>
              </w:rPr>
              <w:t xml:space="preserve"> ID of the </w:t>
            </w:r>
            <w:r w:rsidR="00DE042B">
              <w:rPr>
                <w:rFonts w:ascii="Calibri" w:hAnsi="Calibri"/>
                <w:sz w:val="21"/>
                <w:szCs w:val="21"/>
              </w:rPr>
              <w:t>Professional Body</w:t>
            </w:r>
            <w:r w:rsidRPr="0090516D">
              <w:rPr>
                <w:rFonts w:ascii="Calibri" w:hAnsi="Calibri"/>
                <w:sz w:val="21"/>
                <w:szCs w:val="21"/>
              </w:rPr>
              <w:t xml:space="preserve"> that has </w:t>
            </w:r>
            <w:r w:rsidR="00DE042B">
              <w:rPr>
                <w:rFonts w:ascii="Calibri" w:hAnsi="Calibri"/>
                <w:sz w:val="21"/>
                <w:szCs w:val="21"/>
              </w:rPr>
              <w:t xml:space="preserve">accorded the </w:t>
            </w:r>
            <w:r w:rsidRPr="0090516D">
              <w:rPr>
                <w:rFonts w:ascii="Calibri" w:hAnsi="Calibri"/>
                <w:sz w:val="21"/>
                <w:szCs w:val="21"/>
              </w:rPr>
              <w:t xml:space="preserve">person </w:t>
            </w:r>
            <w:r w:rsidR="00DE042B">
              <w:rPr>
                <w:rFonts w:ascii="Calibri" w:hAnsi="Calibri"/>
                <w:sz w:val="21"/>
                <w:szCs w:val="21"/>
              </w:rPr>
              <w:t xml:space="preserve">the </w:t>
            </w:r>
            <w:r w:rsidRPr="0090516D">
              <w:rPr>
                <w:rFonts w:ascii="Calibri" w:hAnsi="Calibri"/>
                <w:sz w:val="21"/>
                <w:szCs w:val="21"/>
              </w:rPr>
              <w:t xml:space="preserve">specific </w:t>
            </w:r>
            <w:r w:rsidR="00DE042B">
              <w:rPr>
                <w:rFonts w:ascii="Calibri" w:hAnsi="Calibri"/>
                <w:sz w:val="21"/>
                <w:szCs w:val="21"/>
              </w:rPr>
              <w:t>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See Appendix: Unique Identifiers for Data Suppliers</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Registration Number</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A registration number for a person who is </w:t>
            </w:r>
            <w:r w:rsidR="00DE042B">
              <w:rPr>
                <w:rFonts w:ascii="Calibri" w:hAnsi="Calibri"/>
                <w:sz w:val="21"/>
                <w:szCs w:val="21"/>
              </w:rPr>
              <w:t xml:space="preserve">has been accorded a </w:t>
            </w:r>
            <w:r w:rsidRPr="0090516D">
              <w:rPr>
                <w:rFonts w:ascii="Calibri" w:hAnsi="Calibri"/>
                <w:sz w:val="21"/>
                <w:szCs w:val="21"/>
              </w:rPr>
              <w:t>designat</w:t>
            </w:r>
            <w:r w:rsidR="00DE042B">
              <w:rPr>
                <w:rFonts w:ascii="Calibri" w:hAnsi="Calibri"/>
                <w:sz w:val="21"/>
                <w:szCs w:val="21"/>
              </w:rPr>
              <w:t>ion by a Professional Body</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Designation Start Date</w:t>
            </w:r>
          </w:p>
        </w:tc>
        <w:tc>
          <w:tcPr>
            <w:tcW w:w="4050" w:type="dxa"/>
          </w:tcPr>
          <w:p w:rsidR="003C1454" w:rsidRPr="0090516D" w:rsidRDefault="003C1454" w:rsidP="00DE042B">
            <w:pPr>
              <w:pStyle w:val="PlainText"/>
              <w:rPr>
                <w:rFonts w:ascii="Calibri" w:hAnsi="Calibri"/>
                <w:sz w:val="21"/>
                <w:szCs w:val="21"/>
              </w:rPr>
            </w:pPr>
            <w:r w:rsidRPr="0090516D">
              <w:rPr>
                <w:rFonts w:ascii="Calibri" w:hAnsi="Calibri"/>
                <w:sz w:val="21"/>
                <w:szCs w:val="21"/>
              </w:rPr>
              <w:t xml:space="preserve">The date upon which a person </w:t>
            </w:r>
            <w:r w:rsidR="00DE042B">
              <w:rPr>
                <w:rFonts w:ascii="Calibri" w:hAnsi="Calibri"/>
                <w:sz w:val="21"/>
                <w:szCs w:val="21"/>
              </w:rPr>
              <w:t>is accorded a designation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Alternate Id</w:t>
            </w:r>
          </w:p>
        </w:tc>
        <w:tc>
          <w:tcPr>
            <w:tcW w:w="4050" w:type="dxa"/>
          </w:tcPr>
          <w:p w:rsidR="003C1454" w:rsidRPr="0090516D" w:rsidRDefault="003C1454" w:rsidP="00017406">
            <w:pPr>
              <w:pStyle w:val="PlainText"/>
              <w:rPr>
                <w:rFonts w:ascii="Calibri" w:hAnsi="Calibri"/>
                <w:sz w:val="21"/>
                <w:szCs w:val="21"/>
              </w:rPr>
            </w:pPr>
            <w:r w:rsidRPr="0090516D">
              <w:rPr>
                <w:rFonts w:ascii="Calibri" w:hAnsi="Calibri"/>
                <w:sz w:val="21"/>
                <w:szCs w:val="21"/>
              </w:rPr>
              <w:t xml:space="preserve">This is required for persons who are not citizens of South Africa or who do not have a National Id, and optional (and welcome) for everybody else. The various types of identifiers that might be included here include: </w:t>
            </w:r>
            <w:r w:rsidR="00017406">
              <w:rPr>
                <w:rFonts w:ascii="Calibri" w:hAnsi="Calibri"/>
                <w:sz w:val="21"/>
                <w:szCs w:val="21"/>
              </w:rPr>
              <w:t xml:space="preserve">Work permit number, </w:t>
            </w:r>
            <w:r w:rsidRPr="0090516D">
              <w:rPr>
                <w:rFonts w:ascii="Calibri" w:hAnsi="Calibri"/>
                <w:sz w:val="21"/>
                <w:szCs w:val="21"/>
              </w:rPr>
              <w:t xml:space="preserve">Passport </w:t>
            </w:r>
            <w:r w:rsidR="00017406">
              <w:rPr>
                <w:rFonts w:ascii="Calibri" w:hAnsi="Calibri"/>
                <w:sz w:val="21"/>
                <w:szCs w:val="21"/>
              </w:rPr>
              <w:t>number</w:t>
            </w:r>
            <w:r w:rsidRPr="0090516D">
              <w:rPr>
                <w:rFonts w:ascii="Calibri" w:hAnsi="Calibri"/>
                <w:sz w:val="21"/>
                <w:szCs w:val="21"/>
              </w:rPr>
              <w:t>, etc.  See Alternative Id Type in the Lookup Tables, above.</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Birth Date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date of birth.</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Cell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cell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Email Address</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email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Fax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fax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First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Home </w:t>
            </w:r>
            <w:proofErr w:type="spellStart"/>
            <w:r w:rsidRPr="0090516D">
              <w:rPr>
                <w:rFonts w:ascii="Calibri" w:hAnsi="Calibri"/>
                <w:sz w:val="21"/>
                <w:szCs w:val="21"/>
              </w:rPr>
              <w:t>Addr</w:t>
            </w:r>
            <w:proofErr w:type="spellEnd"/>
            <w:r w:rsidRPr="0090516D">
              <w:rPr>
                <w:rFonts w:ascii="Calibri" w:hAnsi="Calibri"/>
                <w:sz w:val="21"/>
                <w:szCs w:val="21"/>
              </w:rPr>
              <w:t xml:space="preserve"> Postal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lastRenderedPageBreak/>
              <w:t>Person Home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Home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permanent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Last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last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Middle Name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middle name of a person.</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Phone Number</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A person's phone number.</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 xml:space="preserve">Person Postal </w:t>
            </w:r>
            <w:proofErr w:type="spellStart"/>
            <w:r w:rsidRPr="0090516D">
              <w:rPr>
                <w:rFonts w:ascii="Calibri" w:hAnsi="Calibri"/>
                <w:sz w:val="21"/>
                <w:szCs w:val="21"/>
              </w:rPr>
              <w:t>Addr</w:t>
            </w:r>
            <w:proofErr w:type="spellEnd"/>
            <w:r w:rsidRPr="0090516D">
              <w:rPr>
                <w:rFonts w:ascii="Calibri" w:hAnsi="Calibri"/>
                <w:sz w:val="21"/>
                <w:szCs w:val="21"/>
              </w:rPr>
              <w:t xml:space="preserve"> Post Code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postal code for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1</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first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2</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second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Postal Address 3</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The third part of a person's mailing address.</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3C1454" w:rsidRPr="0090516D">
        <w:tblPrEx>
          <w:tblCellMar>
            <w:left w:w="30" w:type="dxa"/>
            <w:right w:w="30" w:type="dxa"/>
          </w:tblCellMar>
        </w:tblPrEx>
        <w:trPr>
          <w:cantSplit/>
        </w:trPr>
        <w:tc>
          <w:tcPr>
            <w:tcW w:w="3060" w:type="dxa"/>
          </w:tcPr>
          <w:p w:rsidR="003C1454" w:rsidRPr="0090516D" w:rsidRDefault="003C1454">
            <w:pPr>
              <w:pStyle w:val="PlainText"/>
              <w:rPr>
                <w:rFonts w:ascii="Calibri" w:hAnsi="Calibri"/>
                <w:sz w:val="21"/>
                <w:szCs w:val="21"/>
              </w:rPr>
            </w:pPr>
            <w:r w:rsidRPr="0090516D">
              <w:rPr>
                <w:rFonts w:ascii="Calibri" w:hAnsi="Calibri"/>
                <w:sz w:val="21"/>
                <w:szCs w:val="21"/>
              </w:rPr>
              <w:t>Person Title</w:t>
            </w:r>
          </w:p>
        </w:tc>
        <w:tc>
          <w:tcPr>
            <w:tcW w:w="4050" w:type="dxa"/>
          </w:tcPr>
          <w:p w:rsidR="003C1454" w:rsidRPr="0090516D" w:rsidRDefault="003C1454">
            <w:pPr>
              <w:pStyle w:val="PlainText"/>
              <w:rPr>
                <w:rFonts w:ascii="Calibri" w:hAnsi="Calibri"/>
                <w:sz w:val="21"/>
                <w:szCs w:val="21"/>
              </w:rPr>
            </w:pPr>
            <w:r w:rsidRPr="0090516D">
              <w:rPr>
                <w:rFonts w:ascii="Calibri" w:hAnsi="Calibri"/>
                <w:sz w:val="21"/>
                <w:szCs w:val="21"/>
              </w:rPr>
              <w:t>Examples of titles include Ms Mrs Miss Mr Dr Prof Rev etc.</w:t>
            </w:r>
          </w:p>
        </w:tc>
        <w:tc>
          <w:tcPr>
            <w:tcW w:w="1602" w:type="dxa"/>
          </w:tcPr>
          <w:p w:rsidR="003C1454" w:rsidRPr="0090516D" w:rsidRDefault="003C1454">
            <w:pPr>
              <w:pStyle w:val="PlainText"/>
              <w:jc w:val="center"/>
              <w:rPr>
                <w:rFonts w:ascii="Calibri" w:hAnsi="Calibri"/>
                <w:sz w:val="21"/>
                <w:szCs w:val="21"/>
              </w:rPr>
            </w:pPr>
            <w:r w:rsidRPr="0090516D">
              <w:rPr>
                <w:rFonts w:ascii="Calibri" w:hAnsi="Calibri"/>
                <w:sz w:val="21"/>
                <w:szCs w:val="21"/>
              </w:rPr>
              <w:t>N/A</w:t>
            </w:r>
          </w:p>
        </w:tc>
      </w:tr>
      <w:tr w:rsidR="00017406" w:rsidRPr="0090516D" w:rsidTr="00C977DC">
        <w:tblPrEx>
          <w:tblCellMar>
            <w:left w:w="30" w:type="dxa"/>
            <w:right w:w="30" w:type="dxa"/>
          </w:tblCellMar>
        </w:tblPrEx>
        <w:trPr>
          <w:cantSplit/>
        </w:trPr>
        <w:tc>
          <w:tcPr>
            <w:tcW w:w="3060" w:type="dxa"/>
          </w:tcPr>
          <w:p w:rsidR="00017406" w:rsidRPr="0090516D" w:rsidRDefault="00017406" w:rsidP="00C977DC">
            <w:pPr>
              <w:pStyle w:val="PlainText"/>
              <w:rPr>
                <w:rFonts w:ascii="Calibri" w:hAnsi="Calibri"/>
                <w:sz w:val="21"/>
                <w:szCs w:val="21"/>
              </w:rPr>
            </w:pPr>
            <w:r>
              <w:rPr>
                <w:rFonts w:ascii="Calibri" w:hAnsi="Calibri"/>
                <w:sz w:val="21"/>
                <w:szCs w:val="21"/>
              </w:rPr>
              <w:t>Prof Body</w:t>
            </w:r>
            <w:r w:rsidRPr="0090516D">
              <w:rPr>
                <w:rFonts w:ascii="Calibri" w:hAnsi="Calibri"/>
                <w:sz w:val="21"/>
                <w:szCs w:val="21"/>
              </w:rPr>
              <w:t xml:space="preserve"> Decision Number</w:t>
            </w:r>
          </w:p>
        </w:tc>
        <w:tc>
          <w:tcPr>
            <w:tcW w:w="4050" w:type="dxa"/>
          </w:tcPr>
          <w:p w:rsidR="00017406" w:rsidRPr="0090516D" w:rsidRDefault="00017406" w:rsidP="00C977DC">
            <w:pPr>
              <w:pStyle w:val="PlainText"/>
              <w:rPr>
                <w:rFonts w:ascii="Calibri" w:hAnsi="Calibri"/>
                <w:sz w:val="21"/>
                <w:szCs w:val="21"/>
              </w:rPr>
            </w:pPr>
            <w:r w:rsidRPr="0090516D">
              <w:rPr>
                <w:rFonts w:ascii="Calibri" w:hAnsi="Calibri"/>
                <w:sz w:val="21"/>
                <w:szCs w:val="21"/>
              </w:rPr>
              <w:t xml:space="preserve">The decision number corresponds to </w:t>
            </w:r>
            <w:r>
              <w:rPr>
                <w:rFonts w:ascii="Calibri" w:hAnsi="Calibri"/>
                <w:sz w:val="21"/>
                <w:szCs w:val="21"/>
              </w:rPr>
              <w:t>according a designation.</w:t>
            </w:r>
            <w:r w:rsidRPr="0090516D">
              <w:rPr>
                <w:rFonts w:ascii="Calibri" w:hAnsi="Calibri"/>
                <w:sz w:val="21"/>
                <w:szCs w:val="21"/>
              </w:rPr>
              <w:t xml:space="preserve">  (Not all </w:t>
            </w:r>
            <w:r>
              <w:rPr>
                <w:rFonts w:ascii="Calibri" w:hAnsi="Calibri"/>
                <w:sz w:val="21"/>
                <w:szCs w:val="21"/>
              </w:rPr>
              <w:t>Professional Bodies</w:t>
            </w:r>
            <w:r w:rsidRPr="0090516D">
              <w:rPr>
                <w:rFonts w:ascii="Calibri" w:hAnsi="Calibri"/>
                <w:sz w:val="21"/>
                <w:szCs w:val="21"/>
              </w:rPr>
              <w:t xml:space="preserve"> use this field.)</w:t>
            </w:r>
          </w:p>
        </w:tc>
        <w:tc>
          <w:tcPr>
            <w:tcW w:w="1602" w:type="dxa"/>
          </w:tcPr>
          <w:p w:rsidR="00017406" w:rsidRPr="0090516D" w:rsidRDefault="00017406" w:rsidP="00C977DC">
            <w:pPr>
              <w:pStyle w:val="PlainText"/>
              <w:jc w:val="center"/>
              <w:rPr>
                <w:rFonts w:ascii="Calibri" w:hAnsi="Calibri"/>
                <w:sz w:val="21"/>
                <w:szCs w:val="21"/>
              </w:rPr>
            </w:pPr>
            <w:r w:rsidRPr="0090516D">
              <w:rPr>
                <w:rFonts w:ascii="Calibri" w:hAnsi="Calibri"/>
                <w:sz w:val="21"/>
                <w:szCs w:val="21"/>
              </w:rPr>
              <w:t>N/A</w:t>
            </w:r>
          </w:p>
        </w:tc>
      </w:tr>
    </w:tbl>
    <w:p w:rsidR="003C1454" w:rsidRPr="0090516D" w:rsidRDefault="003C1454">
      <w:pPr>
        <w:rPr>
          <w:rFonts w:ascii="Calibri" w:hAnsi="Calibri"/>
          <w:sz w:val="21"/>
          <w:szCs w:val="21"/>
        </w:rPr>
      </w:pPr>
    </w:p>
    <w:p w:rsidR="003C1454" w:rsidRPr="0090516D" w:rsidRDefault="003C1454">
      <w:pPr>
        <w:pStyle w:val="Heading1"/>
        <w:rPr>
          <w:rFonts w:ascii="Calibri" w:hAnsi="Calibri"/>
          <w:b w:val="0"/>
          <w:caps w:val="0"/>
          <w:kern w:val="0"/>
          <w:sz w:val="20"/>
        </w:rPr>
      </w:pPr>
      <w:r w:rsidRPr="0090516D">
        <w:rPr>
          <w:rFonts w:ascii="Calibri" w:hAnsi="Calibri"/>
          <w:sz w:val="21"/>
          <w:szCs w:val="21"/>
        </w:rPr>
        <w:br w:type="page"/>
      </w:r>
      <w:r w:rsidRPr="0090516D">
        <w:rPr>
          <w:rFonts w:ascii="Calibri" w:hAnsi="Calibri"/>
        </w:rPr>
        <w:lastRenderedPageBreak/>
        <w:t xml:space="preserve"> </w:t>
      </w:r>
      <w:bookmarkStart w:id="18" w:name="_Toc175650292"/>
      <w:bookmarkStart w:id="19" w:name="_Toc405300236"/>
      <w:r w:rsidRPr="0090516D">
        <w:rPr>
          <w:rFonts w:ascii="Calibri" w:hAnsi="Calibri"/>
        </w:rPr>
        <w:t>Appendix B: UNIQUE IDENTIFIERS FOR DATA SUPPLIERS</w:t>
      </w:r>
      <w:bookmarkEnd w:id="18"/>
      <w:bookmarkEnd w:id="19"/>
    </w:p>
    <w:p w:rsidR="0007146A" w:rsidRPr="00C977DC" w:rsidRDefault="0007146A">
      <w:pPr>
        <w:pStyle w:val="BodyText3"/>
        <w:rPr>
          <w:rFonts w:ascii="Calibri" w:hAnsi="Calibri"/>
          <w:sz w:val="21"/>
          <w:szCs w:val="21"/>
        </w:rPr>
      </w:pPr>
    </w:p>
    <w:p w:rsidR="00F900F1" w:rsidRDefault="003C1454">
      <w:pPr>
        <w:pStyle w:val="BodyText3"/>
        <w:rPr>
          <w:rFonts w:ascii="Calibri" w:hAnsi="Calibri"/>
          <w:sz w:val="21"/>
          <w:szCs w:val="21"/>
        </w:rPr>
      </w:pPr>
      <w:r w:rsidRPr="00C977DC">
        <w:rPr>
          <w:rFonts w:ascii="Calibri" w:hAnsi="Calibri"/>
          <w:sz w:val="21"/>
          <w:szCs w:val="21"/>
        </w:rPr>
        <w:t>As mentioned under General Specification (File Format &amp; Name), each data supplier</w:t>
      </w:r>
      <w:r w:rsidRPr="00C977DC">
        <w:rPr>
          <w:rStyle w:val="FootnoteReference"/>
          <w:rFonts w:ascii="Calibri" w:hAnsi="Calibri"/>
          <w:sz w:val="21"/>
          <w:szCs w:val="21"/>
        </w:rPr>
        <w:footnoteReference w:id="4"/>
      </w:r>
      <w:r w:rsidRPr="00C977DC">
        <w:rPr>
          <w:rFonts w:ascii="Calibri" w:hAnsi="Calibri"/>
          <w:sz w:val="21"/>
          <w:szCs w:val="21"/>
        </w:rPr>
        <w:t xml:space="preserve"> is required to use a unique, unchanging four-character mnemonic as part of its file names.  In order to ensure that data suppliers do not duplicate each other’s names, the list is supplied here.</w:t>
      </w:r>
      <w:r w:rsidR="00F900F1">
        <w:rPr>
          <w:rFonts w:ascii="Calibri" w:hAnsi="Calibri"/>
          <w:sz w:val="21"/>
          <w:szCs w:val="21"/>
        </w:rPr>
        <w:t xml:space="preserve">  </w:t>
      </w:r>
    </w:p>
    <w:p w:rsidR="00F900F1" w:rsidRDefault="00F900F1">
      <w:pPr>
        <w:pStyle w:val="BodyText3"/>
        <w:rPr>
          <w:rFonts w:ascii="Calibri" w:hAnsi="Calibri"/>
          <w:sz w:val="21"/>
          <w:szCs w:val="21"/>
        </w:rPr>
      </w:pPr>
    </w:p>
    <w:p w:rsidR="003C1454" w:rsidRPr="00C977DC" w:rsidRDefault="00F900F1">
      <w:pPr>
        <w:pStyle w:val="BodyText3"/>
        <w:rPr>
          <w:rFonts w:ascii="Calibri" w:hAnsi="Calibri"/>
          <w:sz w:val="21"/>
          <w:szCs w:val="21"/>
        </w:rPr>
      </w:pPr>
      <w:r>
        <w:rPr>
          <w:rFonts w:ascii="Calibri" w:hAnsi="Calibri"/>
          <w:sz w:val="21"/>
          <w:szCs w:val="21"/>
        </w:rPr>
        <w:t>It should be noted that the presence of a data supplier on this list does not imply that it has completed the recognition process.</w:t>
      </w:r>
    </w:p>
    <w:p w:rsidR="0007146A" w:rsidRPr="00C977DC" w:rsidRDefault="0007146A">
      <w:pPr>
        <w:pStyle w:val="BodyText3"/>
        <w:rPr>
          <w:rFonts w:ascii="Calibri" w:hAnsi="Calibri"/>
          <w:sz w:val="21"/>
          <w:szCs w:val="21"/>
        </w:rPr>
      </w:pPr>
    </w:p>
    <w:p w:rsidR="003C1454" w:rsidRPr="00C977DC" w:rsidRDefault="0007146A">
      <w:pPr>
        <w:pStyle w:val="BodyText3"/>
        <w:rPr>
          <w:rFonts w:ascii="Calibri" w:hAnsi="Calibri"/>
          <w:sz w:val="21"/>
          <w:szCs w:val="21"/>
        </w:rPr>
      </w:pPr>
      <w:r w:rsidRPr="00C977DC">
        <w:rPr>
          <w:rFonts w:ascii="Calibri" w:hAnsi="Calibri"/>
          <w:sz w:val="21"/>
          <w:szCs w:val="21"/>
        </w:rPr>
        <w:t>Professional Body</w:t>
      </w:r>
      <w:r w:rsidR="003C1454" w:rsidRPr="00C977DC">
        <w:rPr>
          <w:rFonts w:ascii="Calibri" w:hAnsi="Calibri"/>
          <w:sz w:val="21"/>
          <w:szCs w:val="21"/>
        </w:rPr>
        <w:t xml:space="preserve"> IDs are also supplied, for use within the </w:t>
      </w:r>
      <w:r w:rsidR="008025BD">
        <w:rPr>
          <w:rFonts w:ascii="Calibri" w:hAnsi="Calibri"/>
          <w:sz w:val="21"/>
          <w:szCs w:val="21"/>
        </w:rPr>
        <w:t xml:space="preserve">data </w:t>
      </w:r>
      <w:r w:rsidR="003C1454" w:rsidRPr="00C977DC">
        <w:rPr>
          <w:rFonts w:ascii="Calibri" w:hAnsi="Calibri"/>
          <w:sz w:val="21"/>
          <w:szCs w:val="21"/>
        </w:rPr>
        <w:t xml:space="preserve">files.  In addition, if data suppliers so choose, they may use these (with a leading ‘0’) as part of the file names instead of the mnemonics (e.g. </w:t>
      </w:r>
      <w:r w:rsidRPr="00C977DC">
        <w:rPr>
          <w:rFonts w:ascii="Calibri" w:hAnsi="Calibri"/>
          <w:sz w:val="21"/>
          <w:szCs w:val="21"/>
        </w:rPr>
        <w:t xml:space="preserve">ECSA </w:t>
      </w:r>
      <w:r w:rsidR="002E4C70">
        <w:rPr>
          <w:rFonts w:ascii="Calibri" w:hAnsi="Calibri"/>
          <w:sz w:val="21"/>
          <w:szCs w:val="21"/>
        </w:rPr>
        <w:t>w</w:t>
      </w:r>
      <w:r w:rsidRPr="00C977DC">
        <w:rPr>
          <w:rFonts w:ascii="Calibri" w:hAnsi="Calibri"/>
          <w:sz w:val="21"/>
          <w:szCs w:val="21"/>
        </w:rPr>
        <w:t xml:space="preserve">ould </w:t>
      </w:r>
      <w:r w:rsidR="003C1454" w:rsidRPr="00C977DC">
        <w:rPr>
          <w:rFonts w:ascii="Calibri" w:hAnsi="Calibri"/>
          <w:sz w:val="21"/>
          <w:szCs w:val="21"/>
        </w:rPr>
        <w:t>use 0</w:t>
      </w:r>
      <w:r w:rsidR="00B66126">
        <w:rPr>
          <w:rFonts w:ascii="Calibri" w:hAnsi="Calibri"/>
          <w:sz w:val="21"/>
          <w:szCs w:val="21"/>
        </w:rPr>
        <w:t>623</w:t>
      </w:r>
      <w:r w:rsidR="003C1454" w:rsidRPr="00C977DC">
        <w:rPr>
          <w:rFonts w:ascii="Calibri" w:hAnsi="Calibri"/>
          <w:sz w:val="21"/>
          <w:szCs w:val="21"/>
        </w:rPr>
        <w:t>).</w:t>
      </w:r>
    </w:p>
    <w:p w:rsidR="00D77C0A" w:rsidRDefault="00D77C0A" w:rsidP="002E4C70">
      <w:pPr>
        <w:pStyle w:val="BodyText3"/>
        <w:rPr>
          <w:rFonts w:ascii="Calibri" w:hAnsi="Calibri"/>
          <w:b/>
          <w:bCs/>
          <w:sz w:val="21"/>
          <w:szCs w:val="21"/>
        </w:rPr>
      </w:pPr>
    </w:p>
    <w:p w:rsidR="002E4C70" w:rsidRDefault="00D77C0A" w:rsidP="002E4C70">
      <w:pPr>
        <w:pStyle w:val="BodyText3"/>
        <w:rPr>
          <w:rFonts w:ascii="Calibri" w:hAnsi="Calibri"/>
          <w:sz w:val="21"/>
          <w:szCs w:val="21"/>
        </w:rPr>
      </w:pPr>
      <w:r>
        <w:rPr>
          <w:rFonts w:ascii="Calibri" w:hAnsi="Calibri"/>
          <w:sz w:val="21"/>
          <w:szCs w:val="21"/>
        </w:rPr>
        <w:t xml:space="preserve">The mnemonics of the </w:t>
      </w:r>
      <w:r w:rsidR="009E0ABB">
        <w:rPr>
          <w:rFonts w:ascii="Calibri" w:hAnsi="Calibri"/>
          <w:sz w:val="21"/>
          <w:szCs w:val="21"/>
        </w:rPr>
        <w:t xml:space="preserve">participating Professional Bodies </w:t>
      </w:r>
      <w:r>
        <w:rPr>
          <w:rFonts w:ascii="Calibri" w:hAnsi="Calibri"/>
          <w:sz w:val="21"/>
          <w:szCs w:val="21"/>
        </w:rPr>
        <w:t xml:space="preserve">are </w:t>
      </w:r>
      <w:r w:rsidR="00C96533">
        <w:rPr>
          <w:rFonts w:ascii="Calibri" w:hAnsi="Calibri"/>
          <w:sz w:val="21"/>
          <w:szCs w:val="21"/>
        </w:rPr>
        <w:t xml:space="preserve">available in a separate spreadsheet, which is available on </w:t>
      </w:r>
      <w:r w:rsidR="004D2C95" w:rsidRPr="00713269">
        <w:rPr>
          <w:rFonts w:ascii="Calibri" w:hAnsi="Calibri"/>
          <w:sz w:val="21"/>
          <w:szCs w:val="21"/>
        </w:rPr>
        <w:t>www.saqa.org.za/nlrdpbinfo.php.</w:t>
      </w:r>
    </w:p>
    <w:p w:rsidR="002A52C6" w:rsidRDefault="002A52C6" w:rsidP="002E4C70">
      <w:pPr>
        <w:pStyle w:val="BodyText3"/>
        <w:rPr>
          <w:rFonts w:ascii="Calibri" w:hAnsi="Calibri"/>
          <w:sz w:val="21"/>
          <w:szCs w:val="21"/>
        </w:rPr>
      </w:pPr>
    </w:p>
    <w:p w:rsidR="003C1454" w:rsidRPr="0090516D" w:rsidRDefault="003C1454">
      <w:pPr>
        <w:pStyle w:val="Heading1"/>
        <w:rPr>
          <w:rFonts w:ascii="Calibri" w:hAnsi="Calibri"/>
        </w:rPr>
      </w:pPr>
      <w:r w:rsidRPr="00C977DC">
        <w:rPr>
          <w:rFonts w:ascii="Calibri" w:hAnsi="Calibri"/>
          <w:sz w:val="21"/>
          <w:szCs w:val="21"/>
        </w:rPr>
        <w:br w:type="page"/>
      </w:r>
      <w:bookmarkStart w:id="20" w:name="_Toc54169406"/>
      <w:bookmarkStart w:id="21" w:name="_Toc175650294"/>
      <w:bookmarkStart w:id="22" w:name="_Toc405300237"/>
      <w:r w:rsidRPr="0090516D">
        <w:rPr>
          <w:rFonts w:ascii="Calibri" w:hAnsi="Calibri"/>
        </w:rPr>
        <w:lastRenderedPageBreak/>
        <w:t xml:space="preserve">Appendix </w:t>
      </w:r>
      <w:r w:rsidR="00C429C1">
        <w:rPr>
          <w:rFonts w:ascii="Calibri" w:hAnsi="Calibri"/>
        </w:rPr>
        <w:t>C</w:t>
      </w:r>
      <w:r w:rsidRPr="0090516D">
        <w:rPr>
          <w:rFonts w:ascii="Calibri" w:hAnsi="Calibri"/>
        </w:rPr>
        <w:t>: ALLOWED CHARACTERS</w:t>
      </w:r>
      <w:bookmarkEnd w:id="20"/>
      <w:bookmarkEnd w:id="21"/>
      <w:bookmarkEnd w:id="22"/>
    </w:p>
    <w:p w:rsidR="003C1454" w:rsidRPr="0090516D" w:rsidRDefault="003C1454">
      <w:pPr>
        <w:pStyle w:val="Footer"/>
        <w:tabs>
          <w:tab w:val="clear" w:pos="4320"/>
          <w:tab w:val="clear" w:pos="8640"/>
        </w:tabs>
        <w:rPr>
          <w:rFonts w:ascii="Calibri" w:hAnsi="Calibri"/>
        </w:rPr>
      </w:pPr>
    </w:p>
    <w:p w:rsidR="003C1454" w:rsidRPr="0090516D" w:rsidRDefault="003C1454">
      <w:pPr>
        <w:pStyle w:val="Footer"/>
        <w:tabs>
          <w:tab w:val="clear" w:pos="4320"/>
          <w:tab w:val="clear" w:pos="8640"/>
        </w:tabs>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Disallowed or discouraged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lang w:val="en-US"/>
        </w:rPr>
        <w:t xml:space="preserve">The following are not only </w:t>
      </w:r>
      <w:r w:rsidRPr="0090516D">
        <w:rPr>
          <w:rFonts w:ascii="Calibri" w:hAnsi="Calibri"/>
          <w:b/>
          <w:bCs/>
          <w:sz w:val="21"/>
          <w:szCs w:val="21"/>
          <w:lang w:val="en-US"/>
        </w:rPr>
        <w:t>disallowed</w:t>
      </w:r>
      <w:r w:rsidRPr="0090516D">
        <w:rPr>
          <w:rFonts w:ascii="Calibri" w:hAnsi="Calibri"/>
          <w:sz w:val="21"/>
          <w:szCs w:val="21"/>
          <w:lang w:val="en-US"/>
        </w:rPr>
        <w:t xml:space="preserve"> but will actively trip up the procedures:    </w:t>
      </w:r>
      <w:proofErr w:type="gramStart"/>
      <w:r w:rsidRPr="0090516D">
        <w:rPr>
          <w:rFonts w:ascii="Calibri" w:hAnsi="Calibri"/>
          <w:b/>
          <w:bCs/>
          <w:sz w:val="21"/>
          <w:szCs w:val="21"/>
          <w:lang w:val="en-US"/>
        </w:rPr>
        <w:t>“ ”</w:t>
      </w:r>
      <w:proofErr w:type="gramEnd"/>
      <w:r w:rsidRPr="0090516D">
        <w:rPr>
          <w:rFonts w:ascii="Calibri" w:hAnsi="Calibri"/>
          <w:b/>
          <w:bCs/>
          <w:sz w:val="21"/>
          <w:szCs w:val="21"/>
          <w:lang w:val="en-US"/>
        </w:rPr>
        <w:t xml:space="preserve"> *</w:t>
      </w:r>
      <w:r w:rsidRPr="0090516D">
        <w:rPr>
          <w:rFonts w:ascii="Calibri" w:hAnsi="Calibri"/>
          <w:sz w:val="21"/>
          <w:szCs w:val="21"/>
          <w:lang w:val="en-US"/>
        </w:rPr>
        <w:t xml:space="preserve"> [quotation marks and asterisk]</w:t>
      </w:r>
    </w:p>
    <w:p w:rsidR="003C1454" w:rsidRPr="0090516D" w:rsidRDefault="003C1454">
      <w:pPr>
        <w:pStyle w:val="FootnoteText"/>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 xml:space="preserve">Others, </w:t>
      </w:r>
      <w:proofErr w:type="gramStart"/>
      <w:r w:rsidRPr="0090516D">
        <w:rPr>
          <w:rFonts w:ascii="Calibri" w:hAnsi="Calibri"/>
          <w:sz w:val="21"/>
          <w:szCs w:val="21"/>
        </w:rPr>
        <w:t xml:space="preserve">like </w:t>
      </w:r>
      <w:r w:rsidRPr="0090516D">
        <w:rPr>
          <w:rFonts w:ascii="Calibri" w:hAnsi="Calibri"/>
          <w:b/>
          <w:bCs/>
          <w:sz w:val="21"/>
          <w:szCs w:val="21"/>
        </w:rPr>
        <w:t>,</w:t>
      </w:r>
      <w:proofErr w:type="gramEnd"/>
      <w:r w:rsidRPr="0090516D">
        <w:rPr>
          <w:rFonts w:ascii="Calibri" w:hAnsi="Calibri"/>
          <w:b/>
          <w:bCs/>
          <w:sz w:val="21"/>
          <w:szCs w:val="21"/>
        </w:rPr>
        <w:t xml:space="preserve"> </w:t>
      </w:r>
      <w:r w:rsidRPr="0090516D">
        <w:rPr>
          <w:rFonts w:ascii="Calibri" w:hAnsi="Calibri"/>
          <w:sz w:val="21"/>
          <w:szCs w:val="21"/>
        </w:rPr>
        <w:t xml:space="preserve">[comma] and </w:t>
      </w:r>
      <w:r w:rsidRPr="0090516D">
        <w:rPr>
          <w:rFonts w:ascii="Calibri" w:hAnsi="Calibri"/>
          <w:b/>
          <w:bCs/>
          <w:sz w:val="21"/>
          <w:szCs w:val="21"/>
        </w:rPr>
        <w:t>:</w:t>
      </w:r>
      <w:r w:rsidRPr="0090516D">
        <w:rPr>
          <w:rFonts w:ascii="Calibri" w:hAnsi="Calibri"/>
          <w:sz w:val="21"/>
          <w:szCs w:val="21"/>
        </w:rPr>
        <w:t xml:space="preserve"> [colon], are strongly discouraged.</w:t>
      </w:r>
    </w:p>
    <w:p w:rsidR="003C1454" w:rsidRPr="0090516D" w:rsidRDefault="003C1454">
      <w:pPr>
        <w:pStyle w:val="FootnoteText"/>
        <w:rPr>
          <w:rFonts w:ascii="Calibri" w:hAnsi="Calibri"/>
          <w:sz w:val="21"/>
          <w:szCs w:val="21"/>
        </w:rPr>
      </w:pPr>
    </w:p>
    <w:p w:rsidR="003C1454" w:rsidRPr="0090516D" w:rsidRDefault="003C1454">
      <w:pPr>
        <w:pStyle w:val="FootnoteText"/>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Special characters</w:t>
      </w:r>
    </w:p>
    <w:p w:rsidR="003C1454" w:rsidRPr="0090516D" w:rsidRDefault="003C1454">
      <w:pPr>
        <w:rPr>
          <w:rFonts w:ascii="Calibri" w:hAnsi="Calibri"/>
          <w:sz w:val="21"/>
          <w:szCs w:val="21"/>
        </w:rPr>
      </w:pPr>
      <w:r w:rsidRPr="0090516D">
        <w:rPr>
          <w:rFonts w:ascii="Calibri" w:hAnsi="Calibri"/>
          <w:sz w:val="21"/>
          <w:szCs w:val="21"/>
        </w:rPr>
        <w:t>In order to prevent the accidental corruption of characters which are not supported by differing operating systems and/or database engines, the data values in any data submission may only contain characters with an ASCII decimal value from (and including) 32 to (and including) 126. Special characters like É or é must therefore be recoded to an ASCII character that falls within this range of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recoding required for special characters is as follows:</w:t>
      </w:r>
    </w:p>
    <w:p w:rsidR="003C1454" w:rsidRPr="0090516D" w:rsidRDefault="003C1454">
      <w:pPr>
        <w:rPr>
          <w:rFonts w:ascii="Calibri" w:hAnsi="Calibri"/>
          <w:sz w:val="21"/>
          <w:szCs w:val="21"/>
        </w:rPr>
      </w:pPr>
    </w:p>
    <w:tbl>
      <w:tblPr>
        <w:tblW w:w="6640"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660"/>
        <w:gridCol w:w="1660"/>
        <w:gridCol w:w="1660"/>
      </w:tblGrid>
      <w:tr w:rsidR="003C1454" w:rsidRPr="0090516D">
        <w:trPr>
          <w:trHeight w:val="255"/>
          <w:tblHeader/>
          <w:jc w:val="center"/>
        </w:trPr>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Uppercase</w:t>
            </w:r>
          </w:p>
        </w:tc>
        <w:tc>
          <w:tcPr>
            <w:tcW w:w="3320" w:type="dxa"/>
            <w:gridSpan w:val="2"/>
            <w:noWrap/>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Lower case</w:t>
            </w:r>
          </w:p>
        </w:tc>
      </w:tr>
      <w:tr w:rsidR="003C1454" w:rsidRPr="0090516D">
        <w:trPr>
          <w:trHeight w:val="510"/>
          <w:tblHeader/>
          <w:jc w:val="center"/>
        </w:trPr>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Special character</w:t>
            </w:r>
          </w:p>
        </w:tc>
        <w:tc>
          <w:tcPr>
            <w:tcW w:w="1660" w:type="dxa"/>
            <w:vAlign w:val="bottom"/>
          </w:tcPr>
          <w:p w:rsidR="003C1454" w:rsidRPr="0090516D" w:rsidRDefault="003C1454">
            <w:pPr>
              <w:jc w:val="center"/>
              <w:rPr>
                <w:rFonts w:ascii="Calibri" w:hAnsi="Calibri"/>
                <w:b/>
                <w:bCs/>
                <w:sz w:val="21"/>
                <w:szCs w:val="21"/>
                <w:lang w:val="en-US"/>
              </w:rPr>
            </w:pPr>
            <w:r w:rsidRPr="0090516D">
              <w:rPr>
                <w:rFonts w:ascii="Calibri" w:hAnsi="Calibri"/>
                <w:b/>
                <w:bCs/>
                <w:sz w:val="21"/>
                <w:szCs w:val="21"/>
                <w:lang w:val="en-US"/>
              </w:rPr>
              <w:t>Recode character</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à</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á</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â</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ã</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ä</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å</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AE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æ</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ae</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ç</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c</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è</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é</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ê</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ë</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ì</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í</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î</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I</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ï</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i</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ð</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eth</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ñ</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n</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ò</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ó</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ô</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õ</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ö</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ø</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o</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ù</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ú</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lastRenderedPageBreak/>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û</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ü</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u</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ý</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TH</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þ</w:t>
            </w:r>
          </w:p>
        </w:tc>
        <w:tc>
          <w:tcPr>
            <w:tcW w:w="1660" w:type="dxa"/>
            <w:noWrap/>
            <w:vAlign w:val="bottom"/>
          </w:tcPr>
          <w:p w:rsidR="003C1454" w:rsidRPr="0090516D" w:rsidRDefault="003C1454">
            <w:pPr>
              <w:jc w:val="center"/>
              <w:rPr>
                <w:rFonts w:ascii="Calibri" w:hAnsi="Calibri"/>
                <w:sz w:val="21"/>
                <w:szCs w:val="21"/>
                <w:lang w:val="en-US"/>
              </w:rPr>
            </w:pPr>
            <w:proofErr w:type="spellStart"/>
            <w:r w:rsidRPr="0090516D">
              <w:rPr>
                <w:rFonts w:ascii="Calibri" w:hAnsi="Calibri"/>
                <w:sz w:val="21"/>
                <w:szCs w:val="21"/>
                <w:lang w:val="en-US"/>
              </w:rPr>
              <w:t>th</w:t>
            </w:r>
            <w:proofErr w:type="spellEnd"/>
          </w:p>
        </w:tc>
      </w:tr>
      <w:tr w:rsidR="003C1454" w:rsidRPr="0090516D">
        <w:trPr>
          <w:trHeight w:val="255"/>
          <w:jc w:val="center"/>
        </w:trPr>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ß</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SS</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ÿ</w:t>
            </w:r>
          </w:p>
        </w:tc>
        <w:tc>
          <w:tcPr>
            <w:tcW w:w="1660" w:type="dxa"/>
            <w:noWrap/>
            <w:vAlign w:val="bottom"/>
          </w:tcPr>
          <w:p w:rsidR="003C1454" w:rsidRPr="0090516D" w:rsidRDefault="003C1454">
            <w:pPr>
              <w:jc w:val="center"/>
              <w:rPr>
                <w:rFonts w:ascii="Calibri" w:hAnsi="Calibri"/>
                <w:sz w:val="21"/>
                <w:szCs w:val="21"/>
                <w:lang w:val="en-US"/>
              </w:rPr>
            </w:pPr>
            <w:r w:rsidRPr="0090516D">
              <w:rPr>
                <w:rFonts w:ascii="Calibri" w:hAnsi="Calibri"/>
                <w:sz w:val="21"/>
                <w:szCs w:val="21"/>
                <w:lang w:val="en-US"/>
              </w:rPr>
              <w:t>y</w:t>
            </w:r>
          </w:p>
        </w:tc>
      </w:tr>
    </w:tbl>
    <w:p w:rsidR="003C1454" w:rsidRPr="0090516D" w:rsidRDefault="003C1454">
      <w:pPr>
        <w:rPr>
          <w:rFonts w:ascii="Calibri" w:hAnsi="Calibri"/>
          <w:sz w:val="21"/>
          <w:szCs w:val="21"/>
        </w:rPr>
      </w:pPr>
    </w:p>
    <w:p w:rsidR="003C1454" w:rsidRPr="0090516D" w:rsidRDefault="003C1454">
      <w:pPr>
        <w:rPr>
          <w:rFonts w:ascii="Calibri" w:hAnsi="Calibri"/>
          <w:sz w:val="21"/>
          <w:szCs w:val="21"/>
        </w:rPr>
      </w:pPr>
    </w:p>
    <w:p w:rsidR="003C1454" w:rsidRPr="0090516D" w:rsidRDefault="003C1454">
      <w:pPr>
        <w:pStyle w:val="Heading5"/>
        <w:rPr>
          <w:rFonts w:ascii="Calibri" w:hAnsi="Calibri"/>
          <w:bCs/>
          <w:sz w:val="21"/>
          <w:szCs w:val="21"/>
        </w:rPr>
      </w:pPr>
      <w:r w:rsidRPr="0090516D">
        <w:rPr>
          <w:rFonts w:ascii="Calibri" w:hAnsi="Calibri"/>
          <w:bCs/>
          <w:sz w:val="21"/>
          <w:szCs w:val="21"/>
        </w:rPr>
        <w:t>Allowed characters</w:t>
      </w:r>
    </w:p>
    <w:p w:rsidR="003C1454" w:rsidRPr="0090516D" w:rsidRDefault="003C145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list of allowed characters per field is as follows:</w:t>
      </w:r>
    </w:p>
    <w:p w:rsidR="003C1454" w:rsidRPr="0090516D" w:rsidRDefault="003C1454">
      <w:pPr>
        <w:rPr>
          <w:rFonts w:ascii="Calibri" w:hAnsi="Calibri"/>
          <w:sz w:val="21"/>
          <w:szCs w:val="21"/>
        </w:rPr>
      </w:pPr>
    </w:p>
    <w:tbl>
      <w:tblPr>
        <w:tblW w:w="1045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8"/>
        <w:gridCol w:w="3544"/>
        <w:gridCol w:w="2835"/>
      </w:tblGrid>
      <w:tr w:rsidR="003C1454" w:rsidRPr="0090516D">
        <w:trPr>
          <w:cantSplit/>
          <w:tblHeader/>
        </w:trPr>
        <w:tc>
          <w:tcPr>
            <w:tcW w:w="4078"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Field Name</w:t>
            </w:r>
          </w:p>
        </w:tc>
        <w:tc>
          <w:tcPr>
            <w:tcW w:w="3544"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Good</w:t>
            </w:r>
          </w:p>
        </w:tc>
        <w:tc>
          <w:tcPr>
            <w:tcW w:w="2835" w:type="dxa"/>
          </w:tcPr>
          <w:p w:rsidR="003C1454" w:rsidRPr="0090516D" w:rsidRDefault="003C1454">
            <w:pPr>
              <w:pStyle w:val="Heading7"/>
              <w:autoSpaceDE w:val="0"/>
              <w:autoSpaceDN w:val="0"/>
              <w:adjustRightInd w:val="0"/>
              <w:spacing w:line="240" w:lineRule="atLeast"/>
              <w:rPr>
                <w:rFonts w:ascii="Calibri" w:hAnsi="Calibri"/>
                <w:color w:val="auto"/>
                <w:sz w:val="21"/>
                <w:szCs w:val="21"/>
                <w:lang w:val="en-US"/>
              </w:rPr>
            </w:pPr>
            <w:r w:rsidRPr="0090516D">
              <w:rPr>
                <w:rFonts w:ascii="Calibri" w:hAnsi="Calibri"/>
                <w:color w:val="auto"/>
                <w:sz w:val="21"/>
                <w:szCs w:val="21"/>
                <w:lang w:val="en-US"/>
              </w:rPr>
              <w:t>Strongly discouraged</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National_Id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Person_Home_Addr_Postal_Code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Person_Postal_Addr_Post_Code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Everything else </w:t>
            </w:r>
          </w:p>
          <w:p w:rsidR="003C1454" w:rsidRPr="0090516D" w:rsidRDefault="003C1454">
            <w:pPr>
              <w:pStyle w:val="Heading9"/>
              <w:rPr>
                <w:rFonts w:ascii="Calibri" w:hAnsi="Calibri" w:cs="Times New Roman"/>
                <w:color w:val="auto"/>
                <w:sz w:val="21"/>
                <w:szCs w:val="21"/>
              </w:rPr>
            </w:pPr>
            <w:r w:rsidRPr="0090516D">
              <w:rPr>
                <w:rFonts w:ascii="Calibri" w:hAnsi="Calibri" w:cs="Times New Roman"/>
                <w:color w:val="auto"/>
                <w:sz w:val="21"/>
                <w:szCs w:val="21"/>
              </w:rPr>
              <w:t>Disallowed:  [space]</w:t>
            </w:r>
            <w:r w:rsidRPr="0090516D">
              <w:rPr>
                <w:rStyle w:val="FootnoteReference"/>
                <w:rFonts w:ascii="Calibri" w:hAnsi="Calibri" w:cs="Times New Roman"/>
                <w:color w:val="auto"/>
                <w:sz w:val="21"/>
                <w:szCs w:val="21"/>
              </w:rPr>
              <w:footnoteReference w:id="5"/>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Person_Title</w:t>
            </w:r>
            <w:proofErr w:type="spellEnd"/>
          </w:p>
          <w:p w:rsidR="003C1454" w:rsidRPr="0032245B"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Person_Previous_Lastname</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rPr>
              <w:t>Person_Alternate_Id</w:t>
            </w:r>
            <w:proofErr w:type="spellEnd"/>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_</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Person_Home_Address_2</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Person_Home_Address_3</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Person_Postal_Address_1</w:t>
            </w:r>
          </w:p>
          <w:p w:rsidR="003C1454" w:rsidRPr="0090516D"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Person_Postal_Address_2</w:t>
            </w:r>
          </w:p>
          <w:p w:rsidR="003C1454" w:rsidRPr="0032245B" w:rsidRDefault="003C1454">
            <w:pPr>
              <w:autoSpaceDE w:val="0"/>
              <w:autoSpaceDN w:val="0"/>
              <w:adjustRightInd w:val="0"/>
              <w:spacing w:line="240" w:lineRule="atLeast"/>
              <w:rPr>
                <w:rFonts w:ascii="Calibri" w:hAnsi="Calibri"/>
                <w:sz w:val="21"/>
                <w:szCs w:val="21"/>
              </w:rPr>
            </w:pPr>
            <w:r w:rsidRPr="0090516D">
              <w:rPr>
                <w:rFonts w:ascii="Calibri" w:hAnsi="Calibri"/>
                <w:sz w:val="21"/>
                <w:szCs w:val="21"/>
              </w:rPr>
              <w:t>Person_Postal_Address_3</w:t>
            </w:r>
            <w:r w:rsidRPr="0090516D">
              <w:rPr>
                <w:rFonts w:ascii="Calibri" w:hAnsi="Calibri"/>
                <w:sz w:val="21"/>
                <w:szCs w:val="21"/>
                <w:lang w:val="en-US"/>
              </w:rPr>
              <w:t xml:space="preserve"> </w:t>
            </w: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&amp; ( ) / \ : . _ ,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[hyphen]  </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contains only numbers</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rPr>
            </w:pPr>
            <w:proofErr w:type="spellStart"/>
            <w:r w:rsidRPr="0090516D">
              <w:rPr>
                <w:rFonts w:ascii="Calibri" w:hAnsi="Calibri"/>
                <w:sz w:val="21"/>
                <w:szCs w:val="21"/>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_ . &lt; &gt;  </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p w:rsidR="003C1454" w:rsidRPr="0090516D" w:rsidRDefault="003C1454">
            <w:pPr>
              <w:autoSpaceDE w:val="0"/>
              <w:autoSpaceDN w:val="0"/>
              <w:adjustRightInd w:val="0"/>
              <w:spacing w:line="240" w:lineRule="atLeast"/>
              <w:rPr>
                <w:rFonts w:ascii="Calibri" w:hAnsi="Calibri"/>
                <w:b/>
                <w:sz w:val="21"/>
                <w:szCs w:val="21"/>
                <w:lang w:val="en-US"/>
              </w:rPr>
            </w:pPr>
            <w:r w:rsidRPr="0090516D">
              <w:rPr>
                <w:rFonts w:ascii="Calibri" w:hAnsi="Calibri"/>
                <w:b/>
                <w:sz w:val="21"/>
                <w:szCs w:val="21"/>
                <w:lang w:val="en-US"/>
              </w:rPr>
              <w:t>Disallowed: A data value that does NOT contain the @ character</w:t>
            </w:r>
          </w:p>
        </w:tc>
      </w:tr>
      <w:tr w:rsidR="003C1454" w:rsidRPr="0090516D">
        <w:trPr>
          <w:cantSplit/>
        </w:trPr>
        <w:tc>
          <w:tcPr>
            <w:tcW w:w="4078" w:type="dxa"/>
          </w:tcPr>
          <w:p w:rsidR="0032245B" w:rsidRPr="0032245B" w:rsidRDefault="003C1454">
            <w:pPr>
              <w:autoSpaceDE w:val="0"/>
              <w:autoSpaceDN w:val="0"/>
              <w:adjustRightInd w:val="0"/>
              <w:spacing w:line="240" w:lineRule="atLeast"/>
              <w:rPr>
                <w:rFonts w:ascii="Calibri" w:hAnsi="Calibri"/>
                <w:sz w:val="21"/>
                <w:szCs w:val="21"/>
                <w:lang w:val="fr-FR"/>
              </w:rPr>
            </w:pPr>
            <w:proofErr w:type="spellStart"/>
            <w:r w:rsidRPr="0090516D">
              <w:rPr>
                <w:rFonts w:ascii="Calibri" w:hAnsi="Calibri"/>
                <w:sz w:val="21"/>
                <w:szCs w:val="21"/>
                <w:lang w:val="fr-FR"/>
              </w:rPr>
              <w:t>Designation_Registration_Number</w:t>
            </w:r>
            <w:proofErr w:type="spellEnd"/>
          </w:p>
          <w:p w:rsidR="003C1454" w:rsidRPr="0090516D" w:rsidRDefault="0032245B">
            <w:pPr>
              <w:autoSpaceDE w:val="0"/>
              <w:autoSpaceDN w:val="0"/>
              <w:adjustRightInd w:val="0"/>
              <w:spacing w:line="240" w:lineRule="atLeast"/>
              <w:rPr>
                <w:rFonts w:ascii="Calibri" w:hAnsi="Calibri"/>
                <w:sz w:val="21"/>
                <w:szCs w:val="21"/>
                <w:lang w:val="en-US"/>
              </w:rPr>
            </w:pPr>
            <w:proofErr w:type="spellStart"/>
            <w:r>
              <w:rPr>
                <w:rFonts w:ascii="Calibri" w:hAnsi="Calibri"/>
                <w:sz w:val="21"/>
                <w:szCs w:val="21"/>
                <w:lang w:val="en-US"/>
              </w:rPr>
              <w:t>Prof_body</w:t>
            </w:r>
            <w:r w:rsidR="003C1454" w:rsidRPr="0090516D">
              <w:rPr>
                <w:rFonts w:ascii="Calibri" w:hAnsi="Calibri"/>
                <w:sz w:val="21"/>
                <w:szCs w:val="21"/>
                <w:lang w:val="en-US"/>
              </w:rPr>
              <w:t>_Decision_Number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abcdefghijklmnopqrstuvwxyz</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&amp; ( ) / \ : . _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lastRenderedPageBreak/>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rsidP="0032245B">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r w:rsidR="003C1454" w:rsidRPr="0090516D">
        <w:trPr>
          <w:cantSplit/>
        </w:trPr>
        <w:tc>
          <w:tcPr>
            <w:tcW w:w="407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
        </w:tc>
        <w:tc>
          <w:tcPr>
            <w:tcW w:w="3544"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1234567890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 </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xml:space="preserve">  [space]</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 [hyphen]</w:t>
            </w:r>
          </w:p>
        </w:tc>
        <w:tc>
          <w:tcPr>
            <w:tcW w:w="2835" w:type="dxa"/>
          </w:tcPr>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Everything else</w:t>
            </w:r>
          </w:p>
        </w:tc>
      </w:tr>
    </w:tbl>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autoSpaceDE w:val="0"/>
        <w:autoSpaceDN w:val="0"/>
        <w:adjustRightInd w:val="0"/>
        <w:spacing w:line="240" w:lineRule="atLeast"/>
        <w:rPr>
          <w:rFonts w:ascii="Calibri" w:hAnsi="Calibri"/>
          <w:sz w:val="21"/>
          <w:szCs w:val="21"/>
          <w:lang w:val="en-US"/>
        </w:rPr>
      </w:pPr>
    </w:p>
    <w:p w:rsidR="003C1454" w:rsidRPr="0090516D" w:rsidRDefault="003C1454">
      <w:pPr>
        <w:pStyle w:val="Heading1"/>
        <w:rPr>
          <w:rFonts w:ascii="Calibri" w:hAnsi="Calibri"/>
        </w:rPr>
      </w:pPr>
      <w:r w:rsidRPr="0090516D">
        <w:rPr>
          <w:rFonts w:ascii="Calibri" w:hAnsi="Calibri"/>
          <w:sz w:val="21"/>
          <w:szCs w:val="21"/>
        </w:rPr>
        <w:br w:type="page"/>
      </w:r>
      <w:bookmarkStart w:id="23" w:name="_Toc175650295"/>
      <w:bookmarkStart w:id="24" w:name="_Toc405300238"/>
      <w:r w:rsidR="00C429C1">
        <w:rPr>
          <w:rFonts w:ascii="Calibri" w:hAnsi="Calibri"/>
        </w:rPr>
        <w:lastRenderedPageBreak/>
        <w:t>APPENDIX D</w:t>
      </w:r>
      <w:r w:rsidRPr="0090516D">
        <w:rPr>
          <w:rFonts w:ascii="Calibri" w:hAnsi="Calibri"/>
        </w:rPr>
        <w:t>: best practice for validating and extracting data</w:t>
      </w:r>
      <w:bookmarkEnd w:id="23"/>
      <w:bookmarkEnd w:id="24"/>
    </w:p>
    <w:p w:rsidR="003C1454" w:rsidRPr="0090516D" w:rsidRDefault="003C1454">
      <w:pPr>
        <w:rPr>
          <w:rFonts w:ascii="Calibri" w:hAnsi="Calibri"/>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characters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 xml:space="preserve">Define ten different accepted character string arrays on the information system and place a validation rule on each specific data field which confirms that the user is entering a value that only contains characters that are found in the validation array.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ten different character strings are as follows (see Appendix D for which strings apply to which fields):</w:t>
      </w:r>
    </w:p>
    <w:p w:rsidR="003C1454" w:rsidRPr="0090516D" w:rsidRDefault="003C1454">
      <w:pPr>
        <w:ind w:left="357"/>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 -1234567890#</w:t>
      </w:r>
      <w:proofErr w:type="gramStart"/>
      <w:r w:rsidRPr="0090516D">
        <w:rPr>
          <w:rFonts w:ascii="Calibri" w:hAnsi="Calibri"/>
          <w:sz w:val="21"/>
          <w:szCs w:val="21"/>
          <w:lang w:val="en-US"/>
        </w:rPr>
        <w:t>&amp;(</w:t>
      </w:r>
      <w:proofErr w:type="gramEnd"/>
      <w:r w:rsidRPr="0090516D">
        <w:rPr>
          <w:rFonts w:ascii="Calibri" w:hAnsi="Calibri"/>
          <w:sz w:val="21"/>
          <w:szCs w:val="21"/>
          <w:lang w:val="en-US"/>
        </w:rPr>
        <w:t>)/\:._`',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ABCDEFGHIJKLMNOPQRTSUVWXYZ1234567890_</w:t>
      </w:r>
      <w:proofErr w:type="gramStart"/>
      <w:r w:rsidRPr="0090516D">
        <w:rPr>
          <w:rFonts w:ascii="Calibri" w:hAnsi="Calibri"/>
          <w:sz w:val="21"/>
          <w:szCs w:val="21"/>
          <w:lang w:val="en-US"/>
        </w:rPr>
        <w:t>.&lt;</w:t>
      </w:r>
      <w:proofErr w:type="gramEnd"/>
      <w:r w:rsidRPr="0090516D">
        <w:rPr>
          <w:rFonts w:ascii="Calibri" w:hAnsi="Calibri"/>
          <w:sz w:val="21"/>
          <w:szCs w:val="21"/>
          <w:lang w:val="en-US"/>
        </w:rPr>
        <w:t>&gt;-@</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ABCDEFGHIJKLMNOPQRTSUVWXYZ1234567890@#&amp;</w:t>
      </w:r>
      <w:proofErr w:type="gramStart"/>
      <w:r w:rsidRPr="0090516D">
        <w:rPr>
          <w:rFonts w:ascii="Calibri" w:hAnsi="Calibri"/>
          <w:sz w:val="21"/>
          <w:szCs w:val="21"/>
          <w:lang w:val="en-US"/>
        </w:rPr>
        <w:t>+(</w:t>
      </w:r>
      <w:proofErr w:type="gramEnd"/>
      <w:r w:rsidRPr="0090516D">
        <w:rPr>
          <w:rFonts w:ascii="Calibri" w:hAnsi="Calibri"/>
          <w:sz w:val="21"/>
          <w:szCs w:val="21"/>
          <w:lang w:val="en-US"/>
        </w:rPr>
        <w:t>) /\:._,`'-</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720"/>
        <w:rPr>
          <w:rFonts w:ascii="Calibri" w:hAnsi="Calibri"/>
          <w:sz w:val="21"/>
          <w:szCs w:val="21"/>
          <w:lang w:val="en-US"/>
        </w:rPr>
      </w:pPr>
    </w:p>
    <w:p w:rsidR="003C1454" w:rsidRPr="0090516D" w:rsidRDefault="003C1454">
      <w:pPr>
        <w:ind w:left="720"/>
        <w:rPr>
          <w:rFonts w:ascii="Calibri" w:hAnsi="Calibri"/>
          <w:sz w:val="21"/>
          <w:szCs w:val="21"/>
          <w:lang w:val="en-US"/>
        </w:rPr>
      </w:pPr>
      <w:r w:rsidRPr="0090516D">
        <w:rPr>
          <w:rFonts w:ascii="Calibri" w:hAnsi="Calibri"/>
          <w:sz w:val="21"/>
          <w:szCs w:val="21"/>
          <w:lang w:val="en-US"/>
        </w:rPr>
        <w:t>1234567890 ()-</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357"/>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characters from the field in question.</w:t>
      </w:r>
    </w:p>
    <w:p w:rsidR="003C1454" w:rsidRPr="0090516D" w:rsidRDefault="003C1454">
      <w:pPr>
        <w:ind w:left="357"/>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characters may or may not be used in each of the data fields.</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Default="001665A8">
      <w:pPr>
        <w:rPr>
          <w:rFonts w:ascii="Calibri" w:hAnsi="Calibri"/>
          <w:sz w:val="21"/>
          <w:szCs w:val="21"/>
          <w:lang w:val="en-US"/>
        </w:rPr>
      </w:pPr>
    </w:p>
    <w:p w:rsidR="001665A8" w:rsidRDefault="001665A8">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fields contain </w:t>
      </w:r>
      <w:r w:rsidRPr="0090516D">
        <w:rPr>
          <w:rFonts w:ascii="Calibri" w:hAnsi="Calibri"/>
          <w:b/>
          <w:bCs/>
          <w:sz w:val="21"/>
          <w:szCs w:val="21"/>
          <w:lang w:val="en-US"/>
        </w:rPr>
        <w:t>valid strings only</w:t>
      </w:r>
      <w:r w:rsidRPr="0090516D">
        <w:rPr>
          <w:rFonts w:ascii="Calibri" w:hAnsi="Calibri"/>
          <w:sz w:val="21"/>
          <w:szCs w:val="21"/>
          <w:lang w:val="en-US"/>
        </w:rPr>
        <w:t xml:space="preserve"> can be done in one of two manners (the first being preferred):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 xml:space="preserve">Method 1: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 xml:space="preserve">Define three different accepted character string arrays on the information system and place a validation rule on each specific data field which confirms that the user is entering a value that does not contain the words found in the array.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input string must be converted to UPPER case before comparing.</w:t>
      </w:r>
    </w:p>
    <w:p w:rsidR="003C1454" w:rsidRPr="0090516D" w:rsidRDefault="003C1454">
      <w:pPr>
        <w:pStyle w:val="BodyTextIndent2"/>
        <w:rPr>
          <w:rFonts w:ascii="Calibri" w:hAnsi="Calibri"/>
          <w:sz w:val="21"/>
          <w:szCs w:val="21"/>
        </w:rPr>
      </w:pPr>
      <w:r w:rsidRPr="0090516D">
        <w:rPr>
          <w:rFonts w:ascii="Calibri" w:hAnsi="Calibri"/>
          <w:sz w:val="21"/>
          <w:szCs w:val="21"/>
        </w:rPr>
        <w:t>The three different character strings and which fields they relate to are as follows:</w:t>
      </w:r>
    </w:p>
    <w:p w:rsidR="003C1454" w:rsidRPr="0090516D" w:rsidRDefault="003C1454">
      <w:pPr>
        <w:rPr>
          <w:rFonts w:ascii="Calibri" w:hAnsi="Calibri"/>
          <w:sz w:val="21"/>
          <w:szCs w:val="21"/>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08"/>
      </w:tblGrid>
      <w:tr w:rsidR="003C1454" w:rsidRPr="0090516D">
        <w:trPr>
          <w:cantSplit/>
          <w:tblHeader/>
        </w:trPr>
        <w:tc>
          <w:tcPr>
            <w:tcW w:w="3708" w:type="dxa"/>
          </w:tcPr>
          <w:p w:rsidR="003C1454" w:rsidRPr="0090516D" w:rsidRDefault="003C1454">
            <w:pPr>
              <w:pStyle w:val="BodyText2"/>
              <w:rPr>
                <w:rFonts w:ascii="Calibri" w:hAnsi="Calibri"/>
                <w:b/>
                <w:bCs/>
                <w:color w:val="auto"/>
                <w:sz w:val="21"/>
                <w:szCs w:val="21"/>
              </w:rPr>
            </w:pPr>
            <w:r w:rsidRPr="0090516D">
              <w:rPr>
                <w:rFonts w:ascii="Calibri" w:hAnsi="Calibri"/>
                <w:b/>
                <w:bCs/>
                <w:color w:val="auto"/>
                <w:sz w:val="21"/>
                <w:szCs w:val="21"/>
              </w:rPr>
              <w:t>Character String</w:t>
            </w:r>
          </w:p>
        </w:tc>
        <w:tc>
          <w:tcPr>
            <w:tcW w:w="3708" w:type="dxa"/>
          </w:tcPr>
          <w:p w:rsidR="003C1454" w:rsidRPr="0090516D" w:rsidRDefault="003C1454">
            <w:pPr>
              <w:pStyle w:val="BodyTextIndent2"/>
              <w:ind w:firstLine="0"/>
              <w:rPr>
                <w:rFonts w:ascii="Calibri" w:hAnsi="Calibri"/>
                <w:b/>
                <w:bCs/>
                <w:sz w:val="21"/>
                <w:szCs w:val="21"/>
              </w:rPr>
            </w:pPr>
            <w:r w:rsidRPr="0090516D">
              <w:rPr>
                <w:rFonts w:ascii="Calibri" w:hAnsi="Calibri"/>
                <w:b/>
                <w:bCs/>
                <w:sz w:val="21"/>
                <w:szCs w:val="21"/>
              </w:rPr>
              <w:t>Related Fields</w:t>
            </w:r>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NA or U or NONE or GEEN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Person_Alternate_Id</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Person_Home_Address_3</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Person_Postal_Address_1</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Person_Postal_Address_2</w:t>
            </w:r>
          </w:p>
          <w:p w:rsidR="003C1454" w:rsidRPr="0090516D" w:rsidRDefault="003C1454">
            <w:pPr>
              <w:autoSpaceDE w:val="0"/>
              <w:autoSpaceDN w:val="0"/>
              <w:adjustRightInd w:val="0"/>
              <w:spacing w:line="240" w:lineRule="atLeast"/>
              <w:rPr>
                <w:rFonts w:ascii="Calibri" w:hAnsi="Calibri"/>
                <w:sz w:val="21"/>
                <w:szCs w:val="21"/>
                <w:lang w:val="en-US"/>
              </w:rPr>
            </w:pPr>
            <w:r w:rsidRPr="0090516D">
              <w:rPr>
                <w:rFonts w:ascii="Calibri" w:hAnsi="Calibri"/>
                <w:sz w:val="21"/>
                <w:szCs w:val="21"/>
                <w:lang w:val="en-US"/>
              </w:rPr>
              <w:t>Person_Postal_Address_3</w:t>
            </w:r>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Person_Cell_Phone_Number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Person_Fax_Number</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Person_Email_Address</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Designation_Registration_Number</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%UNKNOWN% or %AS ABOVE% or %SOOS BO% or %DELETE% or N/A or 0 or TEST or %ONTBREEK% or NIL</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r w:rsidR="003C1454" w:rsidRPr="0090516D">
        <w:trPr>
          <w:cantSplit/>
        </w:trPr>
        <w:tc>
          <w:tcPr>
            <w:tcW w:w="3708" w:type="dxa"/>
          </w:tcPr>
          <w:p w:rsidR="003C1454" w:rsidRPr="0090516D" w:rsidRDefault="003C1454">
            <w:pPr>
              <w:rPr>
                <w:rFonts w:ascii="Calibri" w:hAnsi="Calibri"/>
                <w:sz w:val="21"/>
                <w:szCs w:val="21"/>
                <w:lang w:val="en-US"/>
              </w:rPr>
            </w:pPr>
            <w:r w:rsidRPr="0090516D">
              <w:rPr>
                <w:rFonts w:ascii="Calibri" w:hAnsi="Calibri"/>
                <w:sz w:val="21"/>
                <w:szCs w:val="21"/>
                <w:lang w:val="en-US"/>
              </w:rPr>
              <w:t>%ZZZ% or %XXX%</w:t>
            </w:r>
          </w:p>
        </w:tc>
        <w:tc>
          <w:tcPr>
            <w:tcW w:w="3708" w:type="dxa"/>
          </w:tcPr>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Person_Last_Name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Person_First_Name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Person_Middle_Name</w:t>
            </w:r>
            <w:proofErr w:type="spellEnd"/>
          </w:p>
          <w:p w:rsidR="003C1454" w:rsidRPr="0090516D" w:rsidRDefault="003C1454">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Person_Title</w:t>
            </w:r>
            <w:proofErr w:type="spellEnd"/>
          </w:p>
          <w:p w:rsidR="003C1454" w:rsidRPr="0090516D" w:rsidRDefault="003C1454" w:rsidP="00E914E3">
            <w:pPr>
              <w:autoSpaceDE w:val="0"/>
              <w:autoSpaceDN w:val="0"/>
              <w:adjustRightInd w:val="0"/>
              <w:spacing w:line="240" w:lineRule="atLeast"/>
              <w:rPr>
                <w:rFonts w:ascii="Calibri" w:hAnsi="Calibri"/>
                <w:sz w:val="21"/>
                <w:szCs w:val="21"/>
                <w:lang w:val="en-US"/>
              </w:rPr>
            </w:pPr>
            <w:proofErr w:type="spellStart"/>
            <w:r w:rsidRPr="0090516D">
              <w:rPr>
                <w:rFonts w:ascii="Calibri" w:hAnsi="Calibri"/>
                <w:sz w:val="21"/>
                <w:szCs w:val="21"/>
                <w:lang w:val="en-US"/>
              </w:rPr>
              <w:t>Person_Previous_Lastname</w:t>
            </w:r>
            <w:proofErr w:type="spellEnd"/>
          </w:p>
        </w:tc>
      </w:tr>
    </w:tbl>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ind w:left="720"/>
        <w:rPr>
          <w:rFonts w:ascii="Calibri" w:hAnsi="Calibri"/>
          <w:sz w:val="21"/>
          <w:szCs w:val="21"/>
          <w:lang w:val="en-US"/>
        </w:rPr>
      </w:pPr>
    </w:p>
    <w:p w:rsidR="003C1454" w:rsidRPr="0090516D" w:rsidRDefault="003C1454">
      <w:pPr>
        <w:ind w:left="357"/>
        <w:rPr>
          <w:rFonts w:ascii="Calibri" w:hAnsi="Calibri"/>
          <w:sz w:val="21"/>
          <w:szCs w:val="21"/>
          <w:lang w:val="en-US"/>
        </w:rPr>
      </w:pPr>
      <w:r w:rsidRPr="0090516D">
        <w:rPr>
          <w:rFonts w:ascii="Calibri" w:hAnsi="Calibri"/>
          <w:sz w:val="21"/>
          <w:szCs w:val="21"/>
          <w:lang w:val="en-US"/>
        </w:rPr>
        <w:t>The program that extracts data for the NLRD strips any invalid character strings from the field in question.</w:t>
      </w:r>
    </w:p>
    <w:p w:rsidR="003C1454" w:rsidRPr="0090516D" w:rsidRDefault="003C1454">
      <w:pPr>
        <w:rPr>
          <w:rFonts w:ascii="Calibri" w:hAnsi="Calibri"/>
          <w:sz w:val="21"/>
          <w:szCs w:val="21"/>
          <w:lang w:val="en-US"/>
        </w:rPr>
      </w:pPr>
    </w:p>
    <w:p w:rsidR="003C1454" w:rsidRPr="0090516D" w:rsidRDefault="003C1454">
      <w:pPr>
        <w:pStyle w:val="BodyTextIndent3"/>
        <w:ind w:left="357" w:firstLine="0"/>
        <w:rPr>
          <w:rFonts w:ascii="Calibri" w:hAnsi="Calibri" w:cs="Times New Roman"/>
          <w:i/>
          <w:iCs/>
          <w:color w:val="auto"/>
          <w:sz w:val="21"/>
          <w:szCs w:val="21"/>
        </w:rPr>
      </w:pPr>
      <w:r w:rsidRPr="0090516D">
        <w:rPr>
          <w:rFonts w:ascii="Calibri" w:hAnsi="Calibri" w:cs="Times New Roman"/>
          <w:i/>
          <w:iCs/>
          <w:color w:val="auto"/>
          <w:sz w:val="21"/>
          <w:szCs w:val="21"/>
        </w:rPr>
        <w:t>Whichever method is used, it should be noted that it is unrealistic to expect users of the information system to remember which character strings may or may not be used in each of the data fields.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required fields</w:t>
      </w:r>
      <w:r w:rsidRPr="0090516D">
        <w:rPr>
          <w:rFonts w:ascii="Calibri" w:hAnsi="Calibri"/>
          <w:sz w:val="21"/>
          <w:szCs w:val="21"/>
          <w:lang w:val="en-US"/>
        </w:rPr>
        <w:t xml:space="preserve"> are not left blank:</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Define </w:t>
      </w:r>
      <w:r w:rsidRPr="0090516D">
        <w:rPr>
          <w:rFonts w:ascii="Calibri" w:hAnsi="Calibri"/>
          <w:i/>
          <w:iCs/>
          <w:sz w:val="21"/>
          <w:szCs w:val="21"/>
          <w:lang w:val="en-US"/>
        </w:rPr>
        <w:t>not null</w:t>
      </w:r>
      <w:r w:rsidRPr="0090516D">
        <w:rPr>
          <w:rFonts w:ascii="Calibri" w:hAnsi="Calibri"/>
          <w:sz w:val="21"/>
          <w:szCs w:val="21"/>
          <w:lang w:val="en-US"/>
        </w:rPr>
        <w:t xml:space="preserve"> and </w:t>
      </w:r>
      <w:r w:rsidRPr="0090516D">
        <w:rPr>
          <w:rFonts w:ascii="Calibri" w:hAnsi="Calibri"/>
          <w:i/>
          <w:iCs/>
          <w:sz w:val="21"/>
          <w:szCs w:val="21"/>
          <w:lang w:val="en-US"/>
        </w:rPr>
        <w:t>not empty</w:t>
      </w:r>
      <w:r w:rsidRPr="0090516D">
        <w:rPr>
          <w:rFonts w:ascii="Calibri" w:hAnsi="Calibri"/>
          <w:sz w:val="21"/>
          <w:szCs w:val="21"/>
          <w:lang w:val="en-US"/>
        </w:rPr>
        <w:t xml:space="preserve"> string validations on the information system.</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1665A8" w:rsidRPr="0090516D" w:rsidRDefault="001665A8">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Postal Codes</w:t>
      </w:r>
      <w:r w:rsidRPr="0090516D">
        <w:rPr>
          <w:rFonts w:ascii="Calibri" w:hAnsi="Calibri"/>
          <w:sz w:val="21"/>
          <w:szCs w:val="21"/>
          <w:lang w:val="en-US"/>
        </w:rPr>
        <w:t xml:space="preserve"> are always correct can be done in one of two manners:</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1:</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 xml:space="preserve">The information system can have a drop-down list of all valid postal codes.  Usage of this method often includes </w:t>
      </w:r>
      <w:proofErr w:type="gramStart"/>
      <w:r w:rsidRPr="0090516D">
        <w:rPr>
          <w:rFonts w:ascii="Calibri" w:hAnsi="Calibri"/>
          <w:sz w:val="21"/>
          <w:szCs w:val="21"/>
        </w:rPr>
        <w:t>a drill</w:t>
      </w:r>
      <w:proofErr w:type="gramEnd"/>
      <w:r w:rsidRPr="0090516D">
        <w:rPr>
          <w:rFonts w:ascii="Calibri" w:hAnsi="Calibri"/>
          <w:sz w:val="21"/>
          <w:szCs w:val="21"/>
        </w:rPr>
        <w:t xml:space="preserve">-down functionality when used in conjunction with a Province.  Non-South African postal codes are marked as such and treated differently.      </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sz w:val="21"/>
          <w:szCs w:val="21"/>
          <w:u w:val="single"/>
          <w:lang w:val="en-US"/>
        </w:rPr>
      </w:pPr>
      <w:r w:rsidRPr="0090516D">
        <w:rPr>
          <w:rFonts w:ascii="Calibri" w:hAnsi="Calibri"/>
          <w:sz w:val="21"/>
          <w:szCs w:val="21"/>
          <w:u w:val="single"/>
          <w:lang w:val="en-US"/>
        </w:rPr>
        <w:t>Method 2:</w:t>
      </w:r>
    </w:p>
    <w:p w:rsidR="003C1454" w:rsidRPr="0090516D" w:rsidRDefault="003C1454">
      <w:pPr>
        <w:rPr>
          <w:rFonts w:ascii="Calibri" w:hAnsi="Calibri"/>
          <w:sz w:val="21"/>
          <w:szCs w:val="21"/>
          <w:lang w:val="en-US"/>
        </w:rPr>
      </w:pPr>
    </w:p>
    <w:p w:rsidR="003C1454" w:rsidRPr="0090516D" w:rsidRDefault="003C1454">
      <w:pPr>
        <w:pStyle w:val="BodyTextIndent"/>
        <w:rPr>
          <w:rFonts w:ascii="Calibri" w:hAnsi="Calibri"/>
          <w:sz w:val="21"/>
          <w:szCs w:val="21"/>
        </w:rPr>
      </w:pPr>
      <w:r w:rsidRPr="0090516D">
        <w:rPr>
          <w:rFonts w:ascii="Calibri" w:hAnsi="Calibri"/>
          <w:sz w:val="21"/>
          <w:szCs w:val="21"/>
        </w:rPr>
        <w:t>The information system can confirm that the length of the South African postal code is exactly 4 characters.</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the integrity of </w:t>
      </w:r>
      <w:r w:rsidRPr="0090516D">
        <w:rPr>
          <w:rFonts w:ascii="Calibri" w:hAnsi="Calibri"/>
          <w:b/>
          <w:bCs/>
          <w:sz w:val="21"/>
          <w:szCs w:val="21"/>
          <w:lang w:val="en-US"/>
        </w:rPr>
        <w:t>National ID and Birth Date (and Gender)</w:t>
      </w:r>
      <w:r w:rsidRPr="0090516D">
        <w:rPr>
          <w:rFonts w:ascii="Calibri" w:hAnsi="Calibri"/>
          <w:sz w:val="21"/>
          <w:szCs w:val="21"/>
          <w:lang w:val="en-US"/>
        </w:rPr>
        <w:t>:</w:t>
      </w:r>
    </w:p>
    <w:p w:rsidR="003C1454" w:rsidRPr="0090516D" w:rsidRDefault="003C1454">
      <w:pPr>
        <w:rPr>
          <w:rFonts w:ascii="Calibri" w:hAnsi="Calibri"/>
          <w:sz w:val="21"/>
          <w:szCs w:val="21"/>
          <w:lang w:val="en-US"/>
        </w:rPr>
      </w:pPr>
    </w:p>
    <w:p w:rsidR="003C1454" w:rsidRPr="0090516D" w:rsidRDefault="003C1454">
      <w:pPr>
        <w:pStyle w:val="BodyTextIndent"/>
        <w:numPr>
          <w:ilvl w:val="1"/>
          <w:numId w:val="16"/>
        </w:numPr>
        <w:rPr>
          <w:rFonts w:ascii="Calibri" w:hAnsi="Calibri"/>
          <w:sz w:val="21"/>
          <w:szCs w:val="21"/>
        </w:rPr>
      </w:pPr>
      <w:r w:rsidRPr="0090516D">
        <w:rPr>
          <w:rFonts w:ascii="Calibri" w:hAnsi="Calibri"/>
          <w:sz w:val="21"/>
          <w:szCs w:val="21"/>
        </w:rPr>
        <w:t xml:space="preserve">Any value indicated as being a South African </w:t>
      </w:r>
      <w:r w:rsidRPr="0090516D">
        <w:rPr>
          <w:rFonts w:ascii="Calibri" w:hAnsi="Calibri"/>
          <w:b/>
          <w:bCs/>
          <w:sz w:val="21"/>
          <w:szCs w:val="21"/>
        </w:rPr>
        <w:t>National ID</w:t>
      </w:r>
      <w:r w:rsidRPr="0090516D">
        <w:rPr>
          <w:rFonts w:ascii="Calibri" w:hAnsi="Calibri"/>
          <w:sz w:val="21"/>
          <w:szCs w:val="21"/>
        </w:rPr>
        <w:t xml:space="preserve"> should be validated by the information system to ensure all of the following:</w:t>
      </w:r>
    </w:p>
    <w:p w:rsidR="003C1454" w:rsidRPr="0090516D" w:rsidRDefault="003C1454">
      <w:pPr>
        <w:rPr>
          <w:rFonts w:ascii="Calibri" w:hAnsi="Calibri"/>
          <w:sz w:val="21"/>
          <w:szCs w:val="21"/>
          <w:lang w:val="en-US"/>
        </w:rPr>
      </w:pP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contains exactly 13 characters.</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allowed characters are covered in item 1 above.</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does not contain four zeros from position 1 to 4.</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does not contain four zeros from position 7 to 10.</w:t>
      </w:r>
    </w:p>
    <w:p w:rsidR="003C1454" w:rsidRPr="0090516D" w:rsidRDefault="003C1454">
      <w:pPr>
        <w:numPr>
          <w:ilvl w:val="2"/>
          <w:numId w:val="16"/>
        </w:numPr>
        <w:spacing w:after="120"/>
        <w:rPr>
          <w:rFonts w:ascii="Calibri" w:hAnsi="Calibri"/>
          <w:sz w:val="21"/>
          <w:szCs w:val="21"/>
          <w:lang w:val="en-US"/>
        </w:rPr>
      </w:pPr>
      <w:r w:rsidRPr="0090516D">
        <w:rPr>
          <w:rFonts w:ascii="Calibri" w:hAnsi="Calibri"/>
          <w:sz w:val="21"/>
          <w:szCs w:val="21"/>
          <w:lang w:val="en-US"/>
        </w:rPr>
        <w:t>The string does not contain ten of the same numbers (e.g. 1111111111).</w:t>
      </w:r>
    </w:p>
    <w:p w:rsidR="003C1454" w:rsidRPr="0090516D" w:rsidRDefault="003C1454">
      <w:pPr>
        <w:pStyle w:val="BodyTextIndent"/>
        <w:numPr>
          <w:ilvl w:val="1"/>
          <w:numId w:val="16"/>
        </w:numPr>
        <w:spacing w:after="120"/>
        <w:rPr>
          <w:rFonts w:ascii="Calibri" w:hAnsi="Calibri"/>
          <w:sz w:val="21"/>
          <w:szCs w:val="21"/>
        </w:rPr>
      </w:pPr>
      <w:r w:rsidRPr="0090516D">
        <w:rPr>
          <w:rFonts w:ascii="Calibri" w:hAnsi="Calibri"/>
          <w:sz w:val="21"/>
          <w:szCs w:val="21"/>
        </w:rPr>
        <w:t xml:space="preserve">The information system should automatically populate the </w:t>
      </w:r>
      <w:r w:rsidRPr="0090516D">
        <w:rPr>
          <w:rFonts w:ascii="Calibri" w:hAnsi="Calibri"/>
          <w:b/>
          <w:bCs/>
          <w:sz w:val="21"/>
          <w:szCs w:val="21"/>
        </w:rPr>
        <w:t>date of birth</w:t>
      </w:r>
      <w:r w:rsidRPr="0090516D">
        <w:rPr>
          <w:rFonts w:ascii="Calibri" w:hAnsi="Calibri"/>
          <w:sz w:val="21"/>
          <w:szCs w:val="21"/>
        </w:rPr>
        <w:t xml:space="preserve"> field by deriving it from the National ID.  If the user opts to change the date of birth the system should generate an error.  In this case, the user must undertake one of the following actions:</w:t>
      </w:r>
    </w:p>
    <w:p w:rsidR="003C1454" w:rsidRPr="0090516D" w:rsidRDefault="003C1454">
      <w:pPr>
        <w:numPr>
          <w:ilvl w:val="0"/>
          <w:numId w:val="17"/>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pPr>
        <w:numPr>
          <w:ilvl w:val="0"/>
          <w:numId w:val="17"/>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pPr>
        <w:numPr>
          <w:ilvl w:val="0"/>
          <w:numId w:val="17"/>
        </w:numPr>
        <w:spacing w:after="120"/>
        <w:rPr>
          <w:rFonts w:ascii="Calibri" w:hAnsi="Calibri"/>
          <w:sz w:val="21"/>
          <w:szCs w:val="21"/>
          <w:lang w:val="en-US"/>
        </w:rPr>
      </w:pPr>
      <w:r w:rsidRPr="0090516D">
        <w:rPr>
          <w:rFonts w:ascii="Calibri" w:hAnsi="Calibri"/>
          <w:sz w:val="21"/>
          <w:szCs w:val="21"/>
          <w:lang w:val="en-US"/>
        </w:rPr>
        <w:t>Leave the date of birth as is.</w:t>
      </w:r>
    </w:p>
    <w:p w:rsidR="003C1454" w:rsidRPr="0090516D" w:rsidRDefault="003C1454">
      <w:pPr>
        <w:pStyle w:val="BodyTextIndent"/>
        <w:ind w:left="720"/>
        <w:rPr>
          <w:rFonts w:ascii="Calibri" w:hAnsi="Calibri"/>
          <w:sz w:val="21"/>
          <w:szCs w:val="21"/>
        </w:rPr>
      </w:pPr>
      <w:r w:rsidRPr="0090516D">
        <w:rPr>
          <w:rFonts w:ascii="Calibri" w:hAnsi="Calibri"/>
          <w:sz w:val="21"/>
          <w:szCs w:val="21"/>
        </w:rPr>
        <w:t xml:space="preserve">The information system should also check the date of birth field to ensure that it is feasible.  At present, </w:t>
      </w:r>
      <w:r w:rsidR="0032245B">
        <w:rPr>
          <w:rFonts w:ascii="Calibri" w:hAnsi="Calibri"/>
          <w:sz w:val="21"/>
          <w:szCs w:val="21"/>
        </w:rPr>
        <w:t>NLRD data suppliers’</w:t>
      </w:r>
      <w:r w:rsidRPr="0090516D">
        <w:rPr>
          <w:rFonts w:ascii="Calibri" w:hAnsi="Calibri"/>
          <w:sz w:val="21"/>
          <w:szCs w:val="21"/>
        </w:rPr>
        <w:t xml:space="preserve"> systems usually only relate to people of age at least 15, so the information system must not allow a date of birth generating a person age of less than 15.</w:t>
      </w:r>
    </w:p>
    <w:p w:rsidR="003C1454" w:rsidRPr="0090516D" w:rsidRDefault="003C1454">
      <w:pPr>
        <w:pStyle w:val="BodyTextIndent"/>
        <w:rPr>
          <w:rFonts w:ascii="Calibri" w:hAnsi="Calibri"/>
          <w:sz w:val="21"/>
          <w:szCs w:val="21"/>
        </w:rPr>
      </w:pPr>
    </w:p>
    <w:p w:rsidR="003C1454" w:rsidRPr="0090516D" w:rsidRDefault="003C1454">
      <w:pPr>
        <w:numPr>
          <w:ilvl w:val="1"/>
          <w:numId w:val="16"/>
        </w:numPr>
        <w:spacing w:after="120"/>
        <w:rPr>
          <w:rFonts w:ascii="Calibri" w:hAnsi="Calibri"/>
          <w:sz w:val="21"/>
          <w:szCs w:val="21"/>
          <w:lang w:val="en-US"/>
        </w:rPr>
      </w:pPr>
      <w:r w:rsidRPr="0090516D">
        <w:rPr>
          <w:rFonts w:ascii="Calibri" w:hAnsi="Calibri"/>
          <w:sz w:val="21"/>
          <w:szCs w:val="21"/>
          <w:lang w:val="en-US"/>
        </w:rPr>
        <w:t xml:space="preserve">The information system should automatically populate the </w:t>
      </w:r>
      <w:r w:rsidRPr="0090516D">
        <w:rPr>
          <w:rFonts w:ascii="Calibri" w:hAnsi="Calibri"/>
          <w:b/>
          <w:bCs/>
          <w:sz w:val="21"/>
          <w:szCs w:val="21"/>
          <w:lang w:val="en-US"/>
        </w:rPr>
        <w:t xml:space="preserve">gender </w:t>
      </w:r>
      <w:r w:rsidRPr="0090516D">
        <w:rPr>
          <w:rFonts w:ascii="Calibri" w:hAnsi="Calibri"/>
          <w:sz w:val="21"/>
          <w:szCs w:val="21"/>
          <w:lang w:val="en-US"/>
        </w:rPr>
        <w:t xml:space="preserve">by deriving it from the National ID.  If the user opts to change the gender the system should generate an </w:t>
      </w:r>
      <w:r w:rsidRPr="0090516D">
        <w:rPr>
          <w:rFonts w:ascii="Calibri" w:hAnsi="Calibri"/>
          <w:sz w:val="21"/>
          <w:szCs w:val="21"/>
        </w:rPr>
        <w:t>error.  In this case, the user must undertake one of the following actions:</w:t>
      </w:r>
    </w:p>
    <w:p w:rsidR="003C1454" w:rsidRPr="0090516D" w:rsidRDefault="003C1454">
      <w:pPr>
        <w:numPr>
          <w:ilvl w:val="0"/>
          <w:numId w:val="18"/>
        </w:numPr>
        <w:rPr>
          <w:rFonts w:ascii="Calibri" w:hAnsi="Calibri"/>
          <w:sz w:val="21"/>
          <w:szCs w:val="21"/>
          <w:lang w:val="en-US"/>
        </w:rPr>
      </w:pPr>
      <w:r w:rsidRPr="0090516D">
        <w:rPr>
          <w:rFonts w:ascii="Calibri" w:hAnsi="Calibri"/>
          <w:sz w:val="21"/>
          <w:szCs w:val="21"/>
          <w:lang w:val="en-US"/>
        </w:rPr>
        <w:t xml:space="preserve">Indicate that the value input into the National ID field is in fact not a National ID, or </w:t>
      </w:r>
    </w:p>
    <w:p w:rsidR="003C1454" w:rsidRPr="0090516D" w:rsidRDefault="003C1454">
      <w:pPr>
        <w:numPr>
          <w:ilvl w:val="0"/>
          <w:numId w:val="18"/>
        </w:numPr>
        <w:rPr>
          <w:rFonts w:ascii="Calibri" w:hAnsi="Calibri"/>
          <w:sz w:val="21"/>
          <w:szCs w:val="21"/>
          <w:lang w:val="en-US"/>
        </w:rPr>
      </w:pPr>
      <w:r w:rsidRPr="0090516D">
        <w:rPr>
          <w:rFonts w:ascii="Calibri" w:hAnsi="Calibri"/>
          <w:sz w:val="21"/>
          <w:szCs w:val="21"/>
          <w:lang w:val="en-US"/>
        </w:rPr>
        <w:t xml:space="preserve">Change the National ID, or </w:t>
      </w:r>
    </w:p>
    <w:p w:rsidR="003C1454" w:rsidRPr="0090516D" w:rsidRDefault="003C1454">
      <w:pPr>
        <w:numPr>
          <w:ilvl w:val="0"/>
          <w:numId w:val="18"/>
        </w:numPr>
        <w:spacing w:after="120"/>
        <w:rPr>
          <w:rFonts w:ascii="Calibri" w:hAnsi="Calibri"/>
          <w:sz w:val="21"/>
          <w:szCs w:val="21"/>
          <w:lang w:val="en-US"/>
        </w:rPr>
      </w:pPr>
      <w:r w:rsidRPr="0090516D">
        <w:rPr>
          <w:rFonts w:ascii="Calibri" w:hAnsi="Calibri"/>
          <w:sz w:val="21"/>
          <w:szCs w:val="21"/>
          <w:lang w:val="en-US"/>
        </w:rPr>
        <w:t>Leave the gender as is.</w:t>
      </w:r>
    </w:p>
    <w:p w:rsidR="003C1454" w:rsidRPr="0090516D" w:rsidRDefault="003C1454">
      <w:pPr>
        <w:pStyle w:val="BodyTextIndent"/>
        <w:rPr>
          <w:rFonts w:ascii="Calibri" w:hAnsi="Calibri"/>
          <w:sz w:val="21"/>
          <w:szCs w:val="21"/>
        </w:rPr>
      </w:pPr>
    </w:p>
    <w:p w:rsidR="003C1454" w:rsidRPr="0090516D" w:rsidRDefault="003C1454">
      <w:pPr>
        <w:pStyle w:val="BodyTextIndent"/>
        <w:rPr>
          <w:rFonts w:ascii="Calibri" w:hAnsi="Calibri"/>
          <w:sz w:val="21"/>
          <w:szCs w:val="21"/>
        </w:rPr>
      </w:pPr>
      <w:r w:rsidRPr="0090516D">
        <w:rPr>
          <w:rFonts w:ascii="Calibri" w:hAnsi="Calibri"/>
          <w:sz w:val="21"/>
          <w:szCs w:val="21"/>
        </w:rPr>
        <w:t>If these requirements cannot be achieved for data capturing, then the program that extracts the data for the NLRD must ensure that the extracted data fields conform to these standards.</w:t>
      </w: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E36771" w:rsidRDefault="003C1454" w:rsidP="003C1454">
      <w:pPr>
        <w:pStyle w:val="BodyText"/>
        <w:numPr>
          <w:ilvl w:val="0"/>
          <w:numId w:val="16"/>
        </w:numPr>
        <w:ind w:left="357" w:hanging="357"/>
        <w:jc w:val="left"/>
        <w:rPr>
          <w:rFonts w:ascii="Calibri" w:hAnsi="Calibri"/>
          <w:b w:val="0"/>
          <w:sz w:val="21"/>
          <w:szCs w:val="21"/>
        </w:rPr>
      </w:pPr>
      <w:r w:rsidRPr="0090516D">
        <w:rPr>
          <w:rFonts w:ascii="Calibri" w:hAnsi="Calibri"/>
          <w:sz w:val="21"/>
          <w:szCs w:val="21"/>
        </w:rPr>
        <w:t xml:space="preserve">Ensuring that valid </w:t>
      </w:r>
      <w:proofErr w:type="spellStart"/>
      <w:r w:rsidRPr="0090516D">
        <w:rPr>
          <w:rFonts w:ascii="Calibri" w:hAnsi="Calibri"/>
          <w:b w:val="0"/>
          <w:bCs/>
          <w:sz w:val="21"/>
          <w:szCs w:val="21"/>
        </w:rPr>
        <w:t>Alternative_Id_Type</w:t>
      </w:r>
      <w:proofErr w:type="spellEnd"/>
      <w:r w:rsidRPr="0090516D">
        <w:rPr>
          <w:rFonts w:ascii="Calibri" w:hAnsi="Calibri"/>
          <w:sz w:val="21"/>
          <w:szCs w:val="21"/>
        </w:rPr>
        <w:t xml:space="preserve"> values are used in conjunction with </w:t>
      </w:r>
      <w:proofErr w:type="spellStart"/>
      <w:r w:rsidRPr="0090516D">
        <w:rPr>
          <w:rFonts w:ascii="Calibri" w:hAnsi="Calibri"/>
          <w:b w:val="0"/>
          <w:bCs/>
          <w:sz w:val="21"/>
          <w:szCs w:val="21"/>
        </w:rPr>
        <w:t>Person_Alternate_Id</w:t>
      </w:r>
      <w:proofErr w:type="spellEnd"/>
      <w:r w:rsidRPr="0090516D">
        <w:rPr>
          <w:rFonts w:ascii="Calibri" w:hAnsi="Calibri"/>
          <w:sz w:val="21"/>
          <w:szCs w:val="21"/>
        </w:rPr>
        <w:t xml:space="preserve"> values:</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t>Implement proper logic on the information system (this will be specific to each data supplier).</w:t>
      </w:r>
    </w:p>
    <w:p w:rsidR="003C1454" w:rsidRPr="0090516D" w:rsidRDefault="003C1454">
      <w:pPr>
        <w:pStyle w:val="BodyText"/>
        <w:ind w:left="360"/>
        <w:jc w:val="left"/>
        <w:rPr>
          <w:rFonts w:ascii="Calibri" w:hAnsi="Calibri"/>
          <w:b w:val="0"/>
          <w:bCs/>
          <w:sz w:val="21"/>
          <w:szCs w:val="21"/>
        </w:rPr>
      </w:pPr>
    </w:p>
    <w:p w:rsidR="003C1454" w:rsidRPr="0090516D" w:rsidRDefault="003C1454">
      <w:pPr>
        <w:pStyle w:val="BodyText"/>
        <w:ind w:left="360"/>
        <w:jc w:val="left"/>
        <w:rPr>
          <w:rFonts w:ascii="Calibri" w:hAnsi="Calibri"/>
          <w:b w:val="0"/>
          <w:bCs/>
          <w:sz w:val="21"/>
          <w:szCs w:val="21"/>
        </w:rPr>
      </w:pPr>
      <w:r w:rsidRPr="0090516D">
        <w:rPr>
          <w:rFonts w:ascii="Calibri" w:hAnsi="Calibri"/>
          <w:b w:val="0"/>
          <w:bCs/>
          <w:sz w:val="21"/>
          <w:szCs w:val="21"/>
        </w:rPr>
        <w:lastRenderedPageBreak/>
        <w:t xml:space="preserve">A typical error is that the </w:t>
      </w:r>
      <w:proofErr w:type="spellStart"/>
      <w:r w:rsidRPr="0090516D">
        <w:rPr>
          <w:rFonts w:ascii="Calibri" w:hAnsi="Calibri"/>
          <w:b w:val="0"/>
          <w:bCs/>
          <w:sz w:val="21"/>
          <w:szCs w:val="21"/>
        </w:rPr>
        <w:t>Alternative_Id_Type</w:t>
      </w:r>
      <w:proofErr w:type="spellEnd"/>
      <w:r w:rsidRPr="0090516D">
        <w:rPr>
          <w:rFonts w:ascii="Calibri" w:hAnsi="Calibri"/>
          <w:b w:val="0"/>
          <w:bCs/>
          <w:sz w:val="21"/>
          <w:szCs w:val="21"/>
        </w:rPr>
        <w:t xml:space="preserve"> is given as “None” (</w:t>
      </w:r>
      <w:proofErr w:type="spellStart"/>
      <w:r w:rsidRPr="0090516D">
        <w:rPr>
          <w:rFonts w:ascii="Calibri" w:hAnsi="Calibri"/>
          <w:b w:val="0"/>
          <w:bCs/>
          <w:sz w:val="21"/>
          <w:szCs w:val="21"/>
        </w:rPr>
        <w:t>Alternative_Id_Type_ID</w:t>
      </w:r>
      <w:proofErr w:type="spellEnd"/>
      <w:r w:rsidRPr="0090516D">
        <w:rPr>
          <w:rFonts w:ascii="Calibri" w:hAnsi="Calibri"/>
          <w:b w:val="0"/>
          <w:bCs/>
          <w:sz w:val="21"/>
          <w:szCs w:val="21"/>
        </w:rPr>
        <w:t xml:space="preserve"> = 533), yet a </w:t>
      </w:r>
      <w:proofErr w:type="spellStart"/>
      <w:r w:rsidRPr="0090516D">
        <w:rPr>
          <w:rFonts w:ascii="Calibri" w:hAnsi="Calibri"/>
          <w:b w:val="0"/>
          <w:bCs/>
          <w:sz w:val="21"/>
          <w:szCs w:val="21"/>
        </w:rPr>
        <w:t>Person_Alternate_Id</w:t>
      </w:r>
      <w:proofErr w:type="spellEnd"/>
      <w:r w:rsidRPr="0090516D">
        <w:rPr>
          <w:rFonts w:ascii="Calibri" w:hAnsi="Calibri"/>
          <w:b w:val="0"/>
          <w:bCs/>
          <w:sz w:val="21"/>
          <w:szCs w:val="21"/>
        </w:rPr>
        <w:t xml:space="preserve"> is provided.</w:t>
      </w:r>
    </w:p>
    <w:p w:rsidR="003C1454" w:rsidRPr="0090516D" w:rsidRDefault="003C1454">
      <w:pPr>
        <w:rPr>
          <w:rFonts w:ascii="Calibri" w:hAnsi="Calibri"/>
          <w:bCs/>
          <w:sz w:val="21"/>
          <w:szCs w:val="21"/>
          <w:lang w:val="en-US"/>
        </w:rPr>
      </w:pPr>
    </w:p>
    <w:p w:rsidR="003C1454" w:rsidRPr="0090516D" w:rsidRDefault="003C1454">
      <w:pPr>
        <w:rPr>
          <w:rFonts w:ascii="Calibri" w:hAnsi="Calibri"/>
          <w:bCs/>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the integrity of the </w:t>
      </w:r>
      <w:r w:rsidRPr="0090516D">
        <w:rPr>
          <w:rFonts w:ascii="Calibri" w:hAnsi="Calibri"/>
          <w:b/>
          <w:bCs/>
          <w:sz w:val="21"/>
          <w:szCs w:val="21"/>
          <w:lang w:val="en-US"/>
        </w:rPr>
        <w:t>Date Stamp</w:t>
      </w:r>
      <w:r w:rsidRPr="0090516D">
        <w:rPr>
          <w:rFonts w:ascii="Calibri" w:hAnsi="Calibri"/>
          <w:sz w:val="21"/>
          <w:szCs w:val="21"/>
          <w:lang w:val="en-US"/>
        </w:rPr>
        <w:t xml:space="preserve"> values:</w:t>
      </w:r>
    </w:p>
    <w:p w:rsidR="003C1454" w:rsidRPr="0090516D" w:rsidRDefault="003C1454">
      <w:pPr>
        <w:ind w:left="360"/>
        <w:rPr>
          <w:rFonts w:ascii="Calibri" w:hAnsi="Calibri"/>
          <w:sz w:val="21"/>
          <w:szCs w:val="21"/>
          <w:lang w:val="en-US"/>
        </w:rPr>
      </w:pPr>
    </w:p>
    <w:p w:rsidR="003C1454" w:rsidRPr="0090516D" w:rsidRDefault="003C1454">
      <w:pPr>
        <w:pStyle w:val="BodyTextIndent2"/>
        <w:rPr>
          <w:rFonts w:ascii="Calibri" w:hAnsi="Calibri"/>
          <w:sz w:val="21"/>
          <w:szCs w:val="21"/>
        </w:rPr>
      </w:pPr>
      <w:r w:rsidRPr="0090516D">
        <w:rPr>
          <w:rFonts w:ascii="Calibri" w:hAnsi="Calibri"/>
          <w:sz w:val="21"/>
          <w:szCs w:val="21"/>
        </w:rPr>
        <w:t xml:space="preserve">This field should represent the last date on which a record was updated.  </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program that extracts the data for the NLRD must ensure that the correct field is extracted from the information system.</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An error that has occurred for some NLRD extractions has been that dates that are at some time in the future have been included.  Both the validations and the extract program should ensure that this is not possible.</w:t>
      </w:r>
    </w:p>
    <w:p w:rsidR="003C1454" w:rsidRPr="0090516D" w:rsidRDefault="003C1454">
      <w:pPr>
        <w:pStyle w:val="BodyTextIndent2"/>
        <w:rPr>
          <w:rFonts w:ascii="Calibri" w:hAnsi="Calibri"/>
          <w:sz w:val="21"/>
          <w:szCs w:val="21"/>
        </w:rPr>
      </w:pPr>
    </w:p>
    <w:p w:rsidR="003C1454" w:rsidRPr="0090516D" w:rsidRDefault="003C1454">
      <w:pPr>
        <w:pStyle w:val="BodyTextIndent2"/>
        <w:rPr>
          <w:rFonts w:ascii="Calibri" w:hAnsi="Calibri"/>
          <w:sz w:val="21"/>
          <w:szCs w:val="21"/>
        </w:rPr>
      </w:pPr>
    </w:p>
    <w:p w:rsidR="003C1454" w:rsidRPr="0090516D" w:rsidRDefault="003C1454">
      <w:pPr>
        <w:pStyle w:val="BodyTextIndent2"/>
        <w:numPr>
          <w:ilvl w:val="0"/>
          <w:numId w:val="16"/>
        </w:numPr>
        <w:rPr>
          <w:rFonts w:ascii="Calibri" w:hAnsi="Calibri"/>
          <w:sz w:val="21"/>
          <w:szCs w:val="21"/>
        </w:rPr>
      </w:pPr>
      <w:r w:rsidRPr="0090516D">
        <w:rPr>
          <w:rFonts w:ascii="Calibri" w:hAnsi="Calibri"/>
          <w:sz w:val="21"/>
          <w:szCs w:val="21"/>
        </w:rPr>
        <w:t xml:space="preserve">Correct population of the information system’s </w:t>
      </w:r>
      <w:r w:rsidRPr="0090516D">
        <w:rPr>
          <w:rFonts w:ascii="Calibri" w:hAnsi="Calibri"/>
          <w:b/>
          <w:bCs/>
          <w:sz w:val="21"/>
          <w:szCs w:val="21"/>
        </w:rPr>
        <w:t>drop-down</w:t>
      </w:r>
      <w:r w:rsidRPr="0090516D">
        <w:rPr>
          <w:rFonts w:ascii="Calibri" w:hAnsi="Calibri"/>
          <w:sz w:val="21"/>
          <w:szCs w:val="21"/>
        </w:rPr>
        <w:t xml:space="preserve"> options:</w:t>
      </w:r>
    </w:p>
    <w:p w:rsidR="003C1454" w:rsidRPr="0090516D" w:rsidRDefault="003C1454">
      <w:pPr>
        <w:pStyle w:val="BodyTextIndent2"/>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NLRD Load Specifications, as well as the Lookup Tables</w:t>
      </w:r>
      <w:r w:rsidR="00356133">
        <w:rPr>
          <w:rFonts w:ascii="Calibri" w:hAnsi="Calibri"/>
          <w:sz w:val="21"/>
          <w:szCs w:val="21"/>
        </w:rPr>
        <w:t xml:space="preserve"> for Professional Bodies</w:t>
      </w:r>
      <w:r w:rsidRPr="0090516D">
        <w:rPr>
          <w:rFonts w:ascii="Calibri" w:hAnsi="Calibri"/>
          <w:sz w:val="21"/>
          <w:szCs w:val="21"/>
        </w:rPr>
        <w:t xml:space="preserve"> (e.g. </w:t>
      </w:r>
      <w:r w:rsidRPr="0090516D">
        <w:rPr>
          <w:rFonts w:ascii="Calibri" w:hAnsi="Calibri"/>
          <w:i/>
          <w:iCs/>
          <w:sz w:val="21"/>
          <w:szCs w:val="21"/>
        </w:rPr>
        <w:t xml:space="preserve">lookup tables </w:t>
      </w:r>
      <w:r w:rsidR="00356133">
        <w:rPr>
          <w:rFonts w:ascii="Calibri" w:hAnsi="Calibri"/>
          <w:i/>
          <w:iCs/>
          <w:sz w:val="21"/>
          <w:szCs w:val="21"/>
        </w:rPr>
        <w:t xml:space="preserve">for </w:t>
      </w:r>
      <w:proofErr w:type="spellStart"/>
      <w:proofErr w:type="gramStart"/>
      <w:r w:rsidR="00356133">
        <w:rPr>
          <w:rFonts w:ascii="Calibri" w:hAnsi="Calibri"/>
          <w:i/>
          <w:iCs/>
          <w:sz w:val="21"/>
          <w:szCs w:val="21"/>
        </w:rPr>
        <w:t>prof</w:t>
      </w:r>
      <w:proofErr w:type="spellEnd"/>
      <w:proofErr w:type="gramEnd"/>
      <w:r w:rsidR="00356133">
        <w:rPr>
          <w:rFonts w:ascii="Calibri" w:hAnsi="Calibri"/>
          <w:i/>
          <w:iCs/>
          <w:sz w:val="21"/>
          <w:szCs w:val="21"/>
        </w:rPr>
        <w:t xml:space="preserve"> bodies </w:t>
      </w:r>
      <w:r w:rsidRPr="0090516D">
        <w:rPr>
          <w:rFonts w:ascii="Calibri" w:hAnsi="Calibri"/>
          <w:i/>
          <w:iCs/>
          <w:sz w:val="21"/>
          <w:szCs w:val="21"/>
        </w:rPr>
        <w:t>20</w:t>
      </w:r>
      <w:r w:rsidR="00356133">
        <w:rPr>
          <w:rFonts w:ascii="Calibri" w:hAnsi="Calibri"/>
          <w:i/>
          <w:iCs/>
          <w:sz w:val="21"/>
          <w:szCs w:val="21"/>
        </w:rPr>
        <w:t>10</w:t>
      </w:r>
      <w:r w:rsidRPr="0090516D">
        <w:rPr>
          <w:rFonts w:ascii="Calibri" w:hAnsi="Calibri"/>
          <w:i/>
          <w:iCs/>
          <w:sz w:val="21"/>
          <w:szCs w:val="21"/>
        </w:rPr>
        <w:t>.xls</w:t>
      </w:r>
      <w:r w:rsidRPr="0090516D">
        <w:rPr>
          <w:rFonts w:ascii="Calibri" w:hAnsi="Calibri"/>
          <w:sz w:val="21"/>
          <w:szCs w:val="21"/>
        </w:rPr>
        <w:t>) published by the NLRD, should be utilised to ensure that the correct lookup values are in place in the information system.</w:t>
      </w:r>
    </w:p>
    <w:p w:rsidR="003C1454" w:rsidRPr="0090516D" w:rsidRDefault="003C1454">
      <w:pPr>
        <w:pStyle w:val="BodyTextIndent2"/>
        <w:ind w:left="360" w:firstLine="0"/>
        <w:rPr>
          <w:rFonts w:ascii="Calibri" w:hAnsi="Calibri"/>
          <w:sz w:val="21"/>
          <w:szCs w:val="21"/>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All errors that indicate that an invalid I</w:t>
      </w:r>
      <w:r w:rsidR="00356133">
        <w:rPr>
          <w:rFonts w:ascii="Calibri" w:hAnsi="Calibri"/>
          <w:sz w:val="21"/>
          <w:szCs w:val="21"/>
        </w:rPr>
        <w:t>D</w:t>
      </w:r>
      <w:r w:rsidRPr="0090516D">
        <w:rPr>
          <w:rFonts w:ascii="Calibri" w:hAnsi="Calibri"/>
          <w:sz w:val="21"/>
          <w:szCs w:val="21"/>
        </w:rPr>
        <w:t xml:space="preserve"> or Code (e.g. </w:t>
      </w:r>
      <w:proofErr w:type="spellStart"/>
      <w:r w:rsidRPr="0090516D">
        <w:rPr>
          <w:rFonts w:ascii="Calibri" w:hAnsi="Calibri"/>
          <w:sz w:val="21"/>
          <w:szCs w:val="21"/>
        </w:rPr>
        <w:t>Alternative_Id_Type</w:t>
      </w:r>
      <w:proofErr w:type="spellEnd"/>
      <w:r w:rsidRPr="0090516D">
        <w:rPr>
          <w:rFonts w:ascii="Calibri" w:hAnsi="Calibri"/>
          <w:sz w:val="21"/>
          <w:szCs w:val="21"/>
        </w:rPr>
        <w:t xml:space="preserve">, </w:t>
      </w:r>
      <w:proofErr w:type="spellStart"/>
      <w:r w:rsidRPr="0090516D">
        <w:rPr>
          <w:rFonts w:ascii="Calibri" w:hAnsi="Calibri"/>
          <w:sz w:val="21"/>
          <w:szCs w:val="21"/>
        </w:rPr>
        <w:t>Province_Code</w:t>
      </w:r>
      <w:proofErr w:type="spellEnd"/>
      <w:r w:rsidRPr="0090516D">
        <w:rPr>
          <w:rFonts w:ascii="Calibri" w:hAnsi="Calibri"/>
          <w:sz w:val="21"/>
          <w:szCs w:val="21"/>
        </w:rPr>
        <w:t>) has been supplied can thus be eliminated.</w:t>
      </w:r>
    </w:p>
    <w:p w:rsidR="003C1454" w:rsidRPr="0090516D" w:rsidRDefault="003C1454">
      <w:pPr>
        <w:pStyle w:val="TOC8"/>
        <w:rPr>
          <w:rFonts w:ascii="Calibri" w:hAnsi="Calibri"/>
          <w:sz w:val="21"/>
          <w:szCs w:val="21"/>
          <w:lang w:val="en-US"/>
        </w:rPr>
      </w:pPr>
    </w:p>
    <w:p w:rsidR="003C1454" w:rsidRPr="0090516D" w:rsidRDefault="003C1454" w:rsidP="0032245B">
      <w:pPr>
        <w:pStyle w:val="BodyTextIndent2"/>
        <w:ind w:left="360" w:firstLine="0"/>
        <w:rPr>
          <w:rFonts w:ascii="Calibri" w:hAnsi="Calibri"/>
          <w:i/>
          <w:iCs/>
          <w:sz w:val="21"/>
          <w:szCs w:val="21"/>
        </w:rPr>
      </w:pPr>
      <w:r w:rsidRPr="0090516D">
        <w:rPr>
          <w:rFonts w:ascii="Calibri" w:hAnsi="Calibri"/>
          <w:i/>
          <w:iCs/>
          <w:sz w:val="21"/>
          <w:szCs w:val="21"/>
        </w:rPr>
        <w:t>Once again, it is unrealistic to expect users to remember each Id or Code for these types of data fields.</w:t>
      </w:r>
    </w:p>
    <w:p w:rsidR="00265AA9" w:rsidRPr="0090516D" w:rsidRDefault="00265AA9">
      <w:pPr>
        <w:rPr>
          <w:rFonts w:ascii="Calibri" w:hAnsi="Calibri"/>
          <w:sz w:val="21"/>
          <w:szCs w:val="21"/>
          <w:lang w:val="en-US"/>
        </w:rPr>
      </w:pPr>
    </w:p>
    <w:p w:rsidR="00265AA9" w:rsidRPr="0090516D" w:rsidRDefault="00265AA9">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e-mail address</w:t>
      </w:r>
      <w:r w:rsidRPr="0090516D">
        <w:rPr>
          <w:rFonts w:ascii="Calibri" w:hAnsi="Calibri"/>
          <w:sz w:val="21"/>
          <w:szCs w:val="21"/>
          <w:lang w:val="en-US"/>
        </w:rPr>
        <w:t xml:space="preserve"> values are valid:</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 xml:space="preserve">This is the only field that </w:t>
      </w:r>
      <w:r w:rsidRPr="0090516D">
        <w:rPr>
          <w:rFonts w:ascii="Calibri" w:hAnsi="Calibri"/>
          <w:sz w:val="21"/>
          <w:szCs w:val="21"/>
          <w:u w:val="single"/>
          <w:lang w:val="en-US"/>
        </w:rPr>
        <w:t>must</w:t>
      </w:r>
      <w:r w:rsidRPr="0090516D">
        <w:rPr>
          <w:rFonts w:ascii="Calibri" w:hAnsi="Calibri"/>
          <w:sz w:val="21"/>
          <w:szCs w:val="21"/>
          <w:lang w:val="en-US"/>
        </w:rPr>
        <w:t xml:space="preserve"> contain </w:t>
      </w:r>
      <w:proofErr w:type="gramStart"/>
      <w:r w:rsidRPr="0090516D">
        <w:rPr>
          <w:rFonts w:ascii="Calibri" w:hAnsi="Calibri"/>
          <w:sz w:val="21"/>
          <w:szCs w:val="21"/>
          <w:lang w:val="en-US"/>
        </w:rPr>
        <w:t>an</w:t>
      </w:r>
      <w:proofErr w:type="gramEnd"/>
      <w:r w:rsidRPr="0090516D">
        <w:rPr>
          <w:rFonts w:ascii="Calibri" w:hAnsi="Calibri"/>
          <w:sz w:val="21"/>
          <w:szCs w:val="21"/>
          <w:lang w:val="en-US"/>
        </w:rPr>
        <w:t xml:space="preserve"> @ character.  This can be ensured by implementing a validation rule that ensures that the input string contains this character.</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records are </w:t>
      </w:r>
      <w:r w:rsidRPr="0090516D">
        <w:rPr>
          <w:rFonts w:ascii="Calibri" w:hAnsi="Calibri"/>
          <w:b/>
          <w:bCs/>
          <w:sz w:val="21"/>
          <w:szCs w:val="21"/>
          <w:lang w:val="en-US"/>
        </w:rPr>
        <w:t>not duplicated</w:t>
      </w:r>
      <w:r w:rsidRPr="0090516D">
        <w:rPr>
          <w:rFonts w:ascii="Calibri" w:hAnsi="Calibri"/>
          <w:sz w:val="21"/>
          <w:szCs w:val="21"/>
          <w:lang w:val="en-US"/>
        </w:rPr>
        <w:t xml:space="preserve">: </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This must be done by implementing correct logic on both the information system and the program that extracts data for the NLRD.</w:t>
      </w:r>
    </w:p>
    <w:p w:rsidR="003C1454" w:rsidRPr="0090516D" w:rsidRDefault="003C1454">
      <w:pPr>
        <w:rPr>
          <w:rFonts w:ascii="Calibri" w:hAnsi="Calibri"/>
          <w:sz w:val="21"/>
          <w:szCs w:val="21"/>
          <w:lang w:val="en-US"/>
        </w:rPr>
      </w:pPr>
    </w:p>
    <w:p w:rsidR="003C1454" w:rsidRDefault="003C1454">
      <w:pPr>
        <w:rPr>
          <w:rFonts w:ascii="Calibri" w:hAnsi="Calibri"/>
          <w:sz w:val="21"/>
          <w:szCs w:val="21"/>
          <w:lang w:val="en-US"/>
        </w:rPr>
      </w:pPr>
    </w:p>
    <w:p w:rsidR="00E36771" w:rsidRDefault="00E36771">
      <w:pPr>
        <w:rPr>
          <w:rFonts w:ascii="Calibri" w:hAnsi="Calibri"/>
          <w:sz w:val="21"/>
          <w:szCs w:val="21"/>
          <w:lang w:val="en-US"/>
        </w:rPr>
      </w:pPr>
    </w:p>
    <w:p w:rsidR="00E36771" w:rsidRPr="0090516D" w:rsidRDefault="00E36771">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There should be no </w:t>
      </w:r>
      <w:r w:rsidRPr="0090516D">
        <w:rPr>
          <w:rFonts w:ascii="Calibri" w:hAnsi="Calibri"/>
          <w:b/>
          <w:bCs/>
          <w:sz w:val="21"/>
          <w:szCs w:val="21"/>
          <w:lang w:val="en-US"/>
        </w:rPr>
        <w:t>orphan records</w:t>
      </w:r>
      <w:r w:rsidRPr="0090516D">
        <w:rPr>
          <w:rFonts w:ascii="Calibri" w:hAnsi="Calibri"/>
          <w:sz w:val="21"/>
          <w:szCs w:val="21"/>
          <w:lang w:val="en-US"/>
        </w:rPr>
        <w:t xml:space="preserve"> (e.g. when a </w:t>
      </w:r>
      <w:r w:rsidR="0032245B">
        <w:rPr>
          <w:rFonts w:ascii="Calibri" w:hAnsi="Calibri"/>
          <w:sz w:val="21"/>
          <w:szCs w:val="21"/>
          <w:lang w:val="en-US"/>
        </w:rPr>
        <w:t>Person Designation</w:t>
      </w:r>
      <w:r w:rsidRPr="0090516D">
        <w:rPr>
          <w:rFonts w:ascii="Calibri" w:hAnsi="Calibri"/>
          <w:sz w:val="21"/>
          <w:szCs w:val="21"/>
          <w:lang w:val="en-US"/>
        </w:rPr>
        <w:t xml:space="preserve"> record does not relate to any parent record for the </w:t>
      </w:r>
      <w:r w:rsidR="0032245B">
        <w:rPr>
          <w:rFonts w:ascii="Calibri" w:hAnsi="Calibri"/>
          <w:sz w:val="21"/>
          <w:szCs w:val="21"/>
          <w:lang w:val="en-US"/>
        </w:rPr>
        <w:t>Person</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existence of orphan records in data extracted for the NLRD is always an indication of a problem with either the information system (probably the relationships within the database) or the method of extraction.</w:t>
      </w:r>
    </w:p>
    <w:p w:rsidR="003C1454" w:rsidRDefault="003C1454">
      <w:pPr>
        <w:rPr>
          <w:rFonts w:ascii="Calibri" w:hAnsi="Calibri"/>
          <w:sz w:val="21"/>
          <w:szCs w:val="21"/>
          <w:lang w:val="en-US"/>
        </w:rPr>
      </w:pPr>
    </w:p>
    <w:p w:rsidR="009665A4" w:rsidRPr="0090516D" w:rsidRDefault="009665A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lastRenderedPageBreak/>
        <w:t xml:space="preserve">Ensuring that the </w:t>
      </w:r>
      <w:r w:rsidR="00C302F2">
        <w:rPr>
          <w:rFonts w:ascii="Calibri" w:hAnsi="Calibri"/>
          <w:b/>
          <w:bCs/>
          <w:sz w:val="21"/>
          <w:szCs w:val="21"/>
          <w:lang w:val="en-US"/>
        </w:rPr>
        <w:t>designation start</w:t>
      </w:r>
      <w:r w:rsidRPr="0090516D">
        <w:rPr>
          <w:rFonts w:ascii="Calibri" w:hAnsi="Calibri"/>
          <w:b/>
          <w:bCs/>
          <w:sz w:val="21"/>
          <w:szCs w:val="21"/>
          <w:lang w:val="en-US"/>
        </w:rPr>
        <w:t xml:space="preserve"> date</w:t>
      </w:r>
      <w:r w:rsidRPr="0090516D">
        <w:rPr>
          <w:rFonts w:ascii="Calibri" w:hAnsi="Calibri"/>
          <w:sz w:val="21"/>
          <w:szCs w:val="21"/>
          <w:lang w:val="en-US"/>
        </w:rPr>
        <w:t xml:space="preserve"> is not greater than today's date:</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be set up to record </w:t>
      </w:r>
      <w:r w:rsidR="00C302F2">
        <w:rPr>
          <w:rFonts w:ascii="Calibri" w:hAnsi="Calibri"/>
          <w:sz w:val="21"/>
          <w:szCs w:val="21"/>
        </w:rPr>
        <w:t>date</w:t>
      </w:r>
      <w:r w:rsidRPr="0090516D">
        <w:rPr>
          <w:rFonts w:ascii="Calibri" w:hAnsi="Calibri"/>
          <w:sz w:val="21"/>
          <w:szCs w:val="21"/>
        </w:rPr>
        <w:t xml:space="preserve"> values in a logical manner.  This includes ensuring that the user cannot define a</w:t>
      </w:r>
      <w:r w:rsidR="00C302F2">
        <w:rPr>
          <w:rFonts w:ascii="Calibri" w:hAnsi="Calibri"/>
          <w:sz w:val="21"/>
          <w:szCs w:val="21"/>
        </w:rPr>
        <w:t xml:space="preserve"> start</w:t>
      </w:r>
      <w:r w:rsidRPr="0090516D">
        <w:rPr>
          <w:rFonts w:ascii="Calibri" w:hAnsi="Calibri"/>
          <w:sz w:val="21"/>
          <w:szCs w:val="21"/>
        </w:rPr>
        <w:t xml:space="preserve"> date that is greater than today's date.  The NLRD extraction must extract only the actual </w:t>
      </w:r>
      <w:r w:rsidR="00C302F2">
        <w:rPr>
          <w:rFonts w:ascii="Calibri" w:hAnsi="Calibri"/>
          <w:sz w:val="21"/>
          <w:szCs w:val="21"/>
        </w:rPr>
        <w:t>start</w:t>
      </w:r>
      <w:r w:rsidRPr="0090516D">
        <w:rPr>
          <w:rFonts w:ascii="Calibri" w:hAnsi="Calibri"/>
          <w:sz w:val="21"/>
          <w:szCs w:val="21"/>
        </w:rPr>
        <w:t xml:space="preserve"> date value (not the expected </w:t>
      </w:r>
      <w:r w:rsidR="00C302F2">
        <w:rPr>
          <w:rFonts w:ascii="Calibri" w:hAnsi="Calibri"/>
          <w:sz w:val="21"/>
          <w:szCs w:val="21"/>
        </w:rPr>
        <w:t>start</w:t>
      </w:r>
      <w:r w:rsidRPr="0090516D">
        <w:rPr>
          <w:rFonts w:ascii="Calibri" w:hAnsi="Calibri"/>
          <w:sz w:val="21"/>
          <w:szCs w:val="21"/>
        </w:rPr>
        <w:t xml:space="preserve">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start dates are always before end dates</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must not allow the user to define a start date that is greater than the end date.</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the </w:t>
      </w:r>
      <w:r w:rsidRPr="0090516D">
        <w:rPr>
          <w:rFonts w:ascii="Calibri" w:hAnsi="Calibri"/>
          <w:b/>
          <w:bCs/>
          <w:sz w:val="21"/>
          <w:szCs w:val="21"/>
          <w:lang w:val="en-US"/>
        </w:rPr>
        <w:t>correct</w:t>
      </w:r>
      <w:r w:rsidRPr="0090516D">
        <w:rPr>
          <w:rFonts w:ascii="Calibri" w:hAnsi="Calibri"/>
          <w:sz w:val="21"/>
          <w:szCs w:val="21"/>
          <w:lang w:val="en-US"/>
        </w:rPr>
        <w:t xml:space="preserve"> </w:t>
      </w:r>
      <w:r w:rsidRPr="0090516D">
        <w:rPr>
          <w:rFonts w:ascii="Calibri" w:hAnsi="Calibri"/>
          <w:b/>
          <w:bCs/>
          <w:sz w:val="21"/>
          <w:szCs w:val="21"/>
          <w:lang w:val="en-US"/>
        </w:rPr>
        <w:t>period</w:t>
      </w:r>
      <w:r w:rsidRPr="0090516D">
        <w:rPr>
          <w:rFonts w:ascii="Calibri" w:hAnsi="Calibri"/>
          <w:sz w:val="21"/>
          <w:szCs w:val="21"/>
          <w:lang w:val="en-US"/>
        </w:rPr>
        <w:t xml:space="preserve"> between all start dates and end dates:</w:t>
      </w:r>
    </w:p>
    <w:p w:rsidR="003C1454" w:rsidRPr="0090516D" w:rsidRDefault="003C1454">
      <w:pPr>
        <w:ind w:left="360"/>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 xml:space="preserve">The information system must not allow the user to select an end date that is greater than the allowed time period, as per the </w:t>
      </w:r>
      <w:r w:rsidR="004546D7">
        <w:rPr>
          <w:rFonts w:ascii="Calibri" w:hAnsi="Calibri"/>
          <w:sz w:val="21"/>
          <w:szCs w:val="21"/>
        </w:rPr>
        <w:t xml:space="preserve">data supplier’s rules </w:t>
      </w:r>
      <w:r w:rsidRPr="0090516D">
        <w:rPr>
          <w:rFonts w:ascii="Calibri" w:hAnsi="Calibri"/>
          <w:sz w:val="21"/>
          <w:szCs w:val="21"/>
        </w:rPr>
        <w:t>(it is advised that the system actually defaults the end date to the relevant date once the user selects the start date – the user may change this value to an earlier one if required).</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date values are feasible</w:t>
      </w:r>
      <w:r w:rsidRPr="0090516D">
        <w:rPr>
          <w:rFonts w:ascii="Calibri" w:hAnsi="Calibri"/>
          <w:sz w:val="21"/>
          <w:szCs w:val="21"/>
          <w:lang w:val="en-US"/>
        </w:rPr>
        <w:t>:</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information system should contain appropriate validations, for instance it should not allow the user to select a date before 1900/01/01.</w:t>
      </w:r>
    </w:p>
    <w:p w:rsidR="003C1454" w:rsidRPr="0090516D" w:rsidRDefault="003C1454">
      <w:pPr>
        <w:rPr>
          <w:rFonts w:ascii="Calibri" w:hAnsi="Calibri"/>
          <w:sz w:val="21"/>
          <w:szCs w:val="21"/>
          <w:lang w:val="en-US"/>
        </w:rPr>
      </w:pPr>
    </w:p>
    <w:p w:rsidR="003C1454" w:rsidRPr="0090516D" w:rsidRDefault="003C1454">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extracted fields </w:t>
      </w:r>
      <w:r w:rsidRPr="0090516D">
        <w:rPr>
          <w:rFonts w:ascii="Calibri" w:hAnsi="Calibri"/>
          <w:b/>
          <w:bCs/>
          <w:sz w:val="21"/>
          <w:szCs w:val="21"/>
          <w:lang w:val="en-US"/>
        </w:rPr>
        <w:t>do not commence with a space:</w:t>
      </w:r>
    </w:p>
    <w:p w:rsidR="003C1454" w:rsidRPr="0090516D" w:rsidRDefault="003C1454">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r w:rsidRPr="0090516D">
        <w:rPr>
          <w:rFonts w:ascii="Calibri" w:hAnsi="Calibri"/>
          <w:sz w:val="21"/>
          <w:szCs w:val="21"/>
          <w:lang w:val="en-US"/>
        </w:rPr>
        <w:t>The program that extracts data for the NLRD should left-trim all values.</w:t>
      </w:r>
    </w:p>
    <w:p w:rsidR="003C1454" w:rsidRDefault="003C1454">
      <w:pPr>
        <w:rPr>
          <w:rFonts w:ascii="Calibri" w:hAnsi="Calibri"/>
          <w:sz w:val="21"/>
          <w:szCs w:val="21"/>
          <w:lang w:val="en-US"/>
        </w:rPr>
      </w:pPr>
    </w:p>
    <w:p w:rsidR="004546D7" w:rsidRPr="0090516D" w:rsidRDefault="004546D7">
      <w:pPr>
        <w:rPr>
          <w:rFonts w:ascii="Calibri" w:hAnsi="Calibri"/>
          <w:sz w:val="21"/>
          <w:szCs w:val="21"/>
          <w:lang w:val="en-US"/>
        </w:rPr>
      </w:pPr>
    </w:p>
    <w:p w:rsidR="003C1454" w:rsidRPr="0090516D" w:rsidRDefault="003C1454">
      <w:pPr>
        <w:numPr>
          <w:ilvl w:val="0"/>
          <w:numId w:val="16"/>
        </w:numPr>
        <w:rPr>
          <w:rFonts w:ascii="Calibri" w:hAnsi="Calibri"/>
          <w:sz w:val="21"/>
          <w:szCs w:val="21"/>
          <w:lang w:val="en-US"/>
        </w:rPr>
      </w:pPr>
      <w:r w:rsidRPr="0090516D">
        <w:rPr>
          <w:rFonts w:ascii="Calibri" w:hAnsi="Calibri"/>
          <w:sz w:val="21"/>
          <w:szCs w:val="21"/>
          <w:lang w:val="en-US"/>
        </w:rPr>
        <w:t xml:space="preserve">Ensuring that </w:t>
      </w:r>
      <w:r w:rsidRPr="0090516D">
        <w:rPr>
          <w:rFonts w:ascii="Calibri" w:hAnsi="Calibri"/>
          <w:b/>
          <w:bCs/>
          <w:sz w:val="21"/>
          <w:szCs w:val="21"/>
          <w:lang w:val="en-US"/>
        </w:rPr>
        <w:t>addresses</w:t>
      </w:r>
      <w:r w:rsidRPr="0090516D">
        <w:rPr>
          <w:rFonts w:ascii="Calibri" w:hAnsi="Calibri"/>
          <w:sz w:val="21"/>
          <w:szCs w:val="21"/>
          <w:lang w:val="en-US"/>
        </w:rPr>
        <w:t xml:space="preserve"> contain appropriate values only: </w:t>
      </w:r>
    </w:p>
    <w:p w:rsidR="003C1454" w:rsidRPr="0090516D" w:rsidRDefault="003C1454">
      <w:pPr>
        <w:rPr>
          <w:rFonts w:ascii="Calibri" w:hAnsi="Calibri"/>
          <w:sz w:val="21"/>
          <w:szCs w:val="21"/>
          <w:lang w:val="en-US"/>
        </w:rPr>
      </w:pPr>
    </w:p>
    <w:p w:rsidR="003C1454" w:rsidRPr="0090516D" w:rsidRDefault="003C1454">
      <w:pPr>
        <w:pStyle w:val="BodyTextIndent2"/>
        <w:ind w:left="360" w:firstLine="0"/>
        <w:rPr>
          <w:rFonts w:ascii="Calibri" w:hAnsi="Calibri"/>
          <w:sz w:val="21"/>
          <w:szCs w:val="21"/>
        </w:rPr>
      </w:pPr>
      <w:r w:rsidRPr="0090516D">
        <w:rPr>
          <w:rFonts w:ascii="Calibri" w:hAnsi="Calibri"/>
          <w:sz w:val="21"/>
          <w:szCs w:val="21"/>
        </w:rPr>
        <w:t>The information system and the program to extract data for the NLRD should include validations such as:</w:t>
      </w:r>
    </w:p>
    <w:p w:rsidR="003C1454" w:rsidRPr="0090516D" w:rsidRDefault="003C1454">
      <w:pPr>
        <w:pStyle w:val="BodyTextIndent2"/>
        <w:rPr>
          <w:rFonts w:ascii="Calibri" w:hAnsi="Calibri"/>
          <w:sz w:val="21"/>
          <w:szCs w:val="21"/>
        </w:rPr>
      </w:pPr>
    </w:p>
    <w:p w:rsidR="003C1454" w:rsidRPr="0090516D" w:rsidRDefault="003C1454">
      <w:pPr>
        <w:pStyle w:val="BodyTextIndent2"/>
        <w:numPr>
          <w:ilvl w:val="0"/>
          <w:numId w:val="19"/>
        </w:numPr>
        <w:rPr>
          <w:rFonts w:ascii="Calibri" w:hAnsi="Calibri"/>
          <w:sz w:val="21"/>
          <w:szCs w:val="21"/>
        </w:rPr>
      </w:pPr>
      <w:r w:rsidRPr="0090516D">
        <w:rPr>
          <w:rFonts w:ascii="Calibri" w:hAnsi="Calibri"/>
          <w:sz w:val="21"/>
          <w:szCs w:val="21"/>
        </w:rPr>
        <w:t xml:space="preserve">Values for Address Lines 1, 2 and 3 must not contain numbers only.  </w:t>
      </w:r>
    </w:p>
    <w:p w:rsidR="003C1454" w:rsidRPr="0090516D" w:rsidRDefault="003C1454">
      <w:pPr>
        <w:pStyle w:val="BodyTextIndent2"/>
        <w:rPr>
          <w:rFonts w:ascii="Calibri" w:hAnsi="Calibri"/>
          <w:sz w:val="21"/>
          <w:szCs w:val="21"/>
        </w:rPr>
      </w:pPr>
    </w:p>
    <w:p w:rsidR="003C1454" w:rsidRPr="0090516D" w:rsidRDefault="003C1454">
      <w:pPr>
        <w:pStyle w:val="BodyTextIndent2"/>
        <w:numPr>
          <w:ilvl w:val="0"/>
          <w:numId w:val="19"/>
        </w:numPr>
        <w:rPr>
          <w:rFonts w:ascii="Calibri" w:hAnsi="Calibri"/>
          <w:sz w:val="21"/>
          <w:szCs w:val="21"/>
        </w:rPr>
      </w:pPr>
      <w:r w:rsidRPr="0090516D">
        <w:rPr>
          <w:rFonts w:ascii="Calibri" w:hAnsi="Calibri"/>
          <w:sz w:val="21"/>
          <w:szCs w:val="21"/>
        </w:rPr>
        <w:t xml:space="preserve">Values for Address Line 3 must not contain four consecutive numbers.  If they do, this indicates that postal codes have most likely been included in this field.  (The most usual values for Address Line 3 are town / suburb names or null.) </w:t>
      </w:r>
    </w:p>
    <w:p w:rsidR="003C1454" w:rsidRPr="0090516D" w:rsidRDefault="003C1454">
      <w:pPr>
        <w:rPr>
          <w:rFonts w:ascii="Calibri" w:hAnsi="Calibri"/>
          <w:sz w:val="21"/>
          <w:szCs w:val="21"/>
          <w:lang w:val="en-US"/>
        </w:rPr>
      </w:pPr>
    </w:p>
    <w:p w:rsidR="003C1454" w:rsidRPr="0090516D" w:rsidRDefault="003C1454">
      <w:pPr>
        <w:pStyle w:val="BodyTextIndent2"/>
        <w:ind w:left="357" w:firstLine="0"/>
        <w:rPr>
          <w:rFonts w:ascii="Calibri" w:hAnsi="Calibri"/>
          <w:sz w:val="21"/>
          <w:szCs w:val="21"/>
        </w:rPr>
      </w:pPr>
      <w:r w:rsidRPr="0090516D">
        <w:rPr>
          <w:rFonts w:ascii="Calibri" w:hAnsi="Calibri"/>
          <w:sz w:val="21"/>
          <w:szCs w:val="21"/>
        </w:rPr>
        <w:t>If either or both of these conditions are included in the data extracts to the NLRD, they will generate fatal errors in the NLRD test system, and any address containing them will be made null by SAQA before the data file that had contained that address is loaded onto the NLRD.</w:t>
      </w:r>
    </w:p>
    <w:p w:rsidR="003C1454" w:rsidRPr="0090516D" w:rsidRDefault="003C1454">
      <w:pPr>
        <w:rPr>
          <w:rFonts w:ascii="Calibri" w:hAnsi="Calibri"/>
          <w:sz w:val="21"/>
          <w:szCs w:val="21"/>
          <w:lang w:val="en-US"/>
        </w:rPr>
      </w:pPr>
    </w:p>
    <w:p w:rsidR="003C1454" w:rsidRPr="0090516D" w:rsidRDefault="003C1454">
      <w:pPr>
        <w:ind w:left="357"/>
        <w:rPr>
          <w:rFonts w:ascii="Calibri" w:hAnsi="Calibri"/>
          <w:i/>
          <w:iCs/>
          <w:sz w:val="21"/>
          <w:szCs w:val="21"/>
          <w:lang w:val="en-US"/>
        </w:rPr>
      </w:pPr>
      <w:r w:rsidRPr="0090516D">
        <w:rPr>
          <w:rFonts w:ascii="Calibri" w:hAnsi="Calibri"/>
          <w:i/>
          <w:iCs/>
          <w:sz w:val="21"/>
          <w:szCs w:val="21"/>
          <w:lang w:val="en-US"/>
        </w:rPr>
        <w:t xml:space="preserve">It </w:t>
      </w:r>
      <w:r w:rsidRPr="0090516D">
        <w:rPr>
          <w:rFonts w:ascii="Calibri" w:hAnsi="Calibri"/>
          <w:i/>
          <w:iCs/>
          <w:sz w:val="21"/>
          <w:szCs w:val="21"/>
          <w:u w:val="single"/>
          <w:lang w:val="en-US"/>
        </w:rPr>
        <w:t>is</w:t>
      </w:r>
      <w:r w:rsidRPr="0090516D">
        <w:rPr>
          <w:rFonts w:ascii="Calibri" w:hAnsi="Calibri"/>
          <w:i/>
          <w:iCs/>
          <w:sz w:val="21"/>
          <w:szCs w:val="21"/>
          <w:lang w:val="en-US"/>
        </w:rPr>
        <w:t>, in fact, realistic to expect users of the information system to capture data for these fields correctly.</w:t>
      </w:r>
    </w:p>
    <w:p w:rsidR="003C1454" w:rsidRDefault="003C1454">
      <w:pPr>
        <w:ind w:left="360"/>
        <w:rPr>
          <w:rFonts w:ascii="Calibri" w:hAnsi="Calibri"/>
          <w:sz w:val="21"/>
          <w:szCs w:val="21"/>
          <w:lang w:val="en-US"/>
        </w:rPr>
      </w:pPr>
    </w:p>
    <w:p w:rsidR="009E0ABB" w:rsidRPr="0090516D" w:rsidRDefault="009E0ABB">
      <w:pPr>
        <w:ind w:left="360"/>
        <w:rPr>
          <w:rFonts w:ascii="Calibri" w:hAnsi="Calibri"/>
          <w:sz w:val="21"/>
          <w:szCs w:val="21"/>
          <w:lang w:val="en-US"/>
        </w:rPr>
      </w:pPr>
    </w:p>
    <w:p w:rsidR="003C1454" w:rsidRPr="0090516D" w:rsidRDefault="003C1454">
      <w:pPr>
        <w:ind w:left="360"/>
        <w:rPr>
          <w:rFonts w:ascii="Calibri" w:hAnsi="Calibri"/>
          <w:sz w:val="21"/>
          <w:szCs w:val="21"/>
          <w:lang w:val="en-US"/>
        </w:rPr>
      </w:pPr>
    </w:p>
    <w:p w:rsidR="00265AA9" w:rsidRPr="0090516D" w:rsidRDefault="00265AA9" w:rsidP="00265AA9">
      <w:pPr>
        <w:pStyle w:val="BodyTextIndent2"/>
        <w:numPr>
          <w:ilvl w:val="0"/>
          <w:numId w:val="16"/>
        </w:numPr>
        <w:rPr>
          <w:rFonts w:ascii="Calibri" w:hAnsi="Calibri"/>
          <w:sz w:val="21"/>
          <w:szCs w:val="21"/>
        </w:rPr>
      </w:pPr>
      <w:r w:rsidRPr="0090516D">
        <w:rPr>
          <w:rFonts w:ascii="Calibri" w:hAnsi="Calibri"/>
          <w:b/>
          <w:sz w:val="21"/>
          <w:szCs w:val="21"/>
        </w:rPr>
        <w:lastRenderedPageBreak/>
        <w:t>Ensuring that the ext</w:t>
      </w:r>
      <w:r w:rsidR="00107B72">
        <w:rPr>
          <w:rFonts w:ascii="Calibri" w:hAnsi="Calibri"/>
          <w:b/>
          <w:sz w:val="21"/>
          <w:szCs w:val="21"/>
        </w:rPr>
        <w:t>racted dataset remains constant and</w:t>
      </w:r>
      <w:r w:rsidRPr="0090516D">
        <w:rPr>
          <w:rFonts w:ascii="Calibri" w:hAnsi="Calibri"/>
          <w:b/>
          <w:sz w:val="21"/>
          <w:szCs w:val="21"/>
        </w:rPr>
        <w:t xml:space="preserve"> </w:t>
      </w:r>
      <w:r w:rsidR="00B25699" w:rsidRPr="0090516D">
        <w:rPr>
          <w:rFonts w:ascii="Calibri" w:hAnsi="Calibri"/>
          <w:b/>
          <w:sz w:val="21"/>
          <w:szCs w:val="21"/>
        </w:rPr>
        <w:t xml:space="preserve">that it </w:t>
      </w:r>
      <w:r w:rsidRPr="0090516D">
        <w:rPr>
          <w:rFonts w:ascii="Calibri" w:hAnsi="Calibri"/>
          <w:b/>
          <w:sz w:val="21"/>
          <w:szCs w:val="21"/>
        </w:rPr>
        <w:t>can be used for audit trails:</w:t>
      </w:r>
    </w:p>
    <w:p w:rsidR="00265AA9" w:rsidRPr="0090516D" w:rsidRDefault="00265AA9" w:rsidP="00265AA9">
      <w:pPr>
        <w:rPr>
          <w:rFonts w:ascii="Calibri" w:hAnsi="Calibri"/>
          <w:sz w:val="21"/>
          <w:szCs w:val="21"/>
          <w:lang w:val="en-US"/>
        </w:rPr>
      </w:pPr>
    </w:p>
    <w:p w:rsidR="00265AA9" w:rsidRPr="0090516D" w:rsidRDefault="00265AA9" w:rsidP="00265AA9">
      <w:pPr>
        <w:ind w:left="360"/>
        <w:rPr>
          <w:rFonts w:ascii="Calibri" w:hAnsi="Calibri"/>
          <w:sz w:val="21"/>
          <w:szCs w:val="21"/>
          <w:lang w:val="en-US"/>
        </w:rPr>
      </w:pPr>
      <w:r w:rsidRPr="0090516D">
        <w:rPr>
          <w:rFonts w:ascii="Calibri" w:hAnsi="Calibri"/>
          <w:sz w:val="21"/>
          <w:szCs w:val="21"/>
          <w:lang w:val="en-US"/>
        </w:rPr>
        <w:t>Once a dataset has been extracted for testing and transmission to the NLRD, a copy of it (as it is, prior to Edu.Dex testing) should be retained.  This means that it can be referred to again, if needs be.  It can also be used to generate reports of what exactly was submitted for loading.</w:t>
      </w:r>
      <w:r w:rsidR="00FA62E3" w:rsidRPr="0090516D">
        <w:rPr>
          <w:rFonts w:ascii="Calibri" w:hAnsi="Calibri"/>
          <w:sz w:val="21"/>
          <w:szCs w:val="21"/>
          <w:lang w:val="en-US"/>
        </w:rPr>
        <w:t xml:space="preserve">  </w:t>
      </w:r>
    </w:p>
    <w:p w:rsidR="00265AA9" w:rsidRPr="0090516D" w:rsidRDefault="00265AA9" w:rsidP="00265AA9">
      <w:pPr>
        <w:ind w:left="360"/>
        <w:rPr>
          <w:rFonts w:ascii="Calibri" w:hAnsi="Calibri"/>
          <w:sz w:val="21"/>
          <w:szCs w:val="21"/>
          <w:lang w:val="en-US"/>
        </w:rPr>
      </w:pPr>
    </w:p>
    <w:p w:rsidR="003C1454" w:rsidRPr="00C429C1" w:rsidRDefault="003C1454">
      <w:pPr>
        <w:pStyle w:val="Heading1"/>
        <w:rPr>
          <w:rFonts w:ascii="Calibri" w:hAnsi="Calibri"/>
          <w:szCs w:val="28"/>
        </w:rPr>
      </w:pPr>
      <w:r w:rsidRPr="0090516D">
        <w:rPr>
          <w:rFonts w:ascii="Calibri" w:hAnsi="Calibri"/>
          <w:sz w:val="21"/>
          <w:szCs w:val="21"/>
        </w:rPr>
        <w:br w:type="page"/>
      </w:r>
      <w:bookmarkStart w:id="25" w:name="_Toc175650296"/>
      <w:bookmarkStart w:id="26" w:name="_Toc405300239"/>
      <w:r w:rsidRPr="00C429C1">
        <w:rPr>
          <w:rFonts w:ascii="Calibri" w:hAnsi="Calibri"/>
          <w:szCs w:val="28"/>
        </w:rPr>
        <w:lastRenderedPageBreak/>
        <w:t xml:space="preserve">Appendix </w:t>
      </w:r>
      <w:r w:rsidR="00C429C1" w:rsidRPr="00C429C1">
        <w:rPr>
          <w:rFonts w:ascii="Calibri" w:hAnsi="Calibri"/>
          <w:szCs w:val="28"/>
        </w:rPr>
        <w:t>E</w:t>
      </w:r>
      <w:r w:rsidRPr="00C429C1">
        <w:rPr>
          <w:rFonts w:ascii="Calibri" w:hAnsi="Calibri"/>
          <w:szCs w:val="28"/>
        </w:rPr>
        <w:t>: NLRD MINIMUM STANDARD FOR DATA LOADS</w:t>
      </w:r>
      <w:bookmarkEnd w:id="25"/>
      <w:bookmarkEnd w:id="26"/>
    </w:p>
    <w:p w:rsidR="006D3234" w:rsidRPr="0090516D" w:rsidRDefault="006D3234">
      <w:pPr>
        <w:pStyle w:val="BodyText"/>
        <w:rPr>
          <w:rFonts w:ascii="Calibri" w:hAnsi="Calibri"/>
          <w:sz w:val="21"/>
          <w:szCs w:val="21"/>
        </w:rPr>
      </w:pPr>
    </w:p>
    <w:p w:rsidR="003C1454" w:rsidRPr="0090516D" w:rsidRDefault="003C1454">
      <w:pPr>
        <w:pStyle w:val="BodyText"/>
        <w:rPr>
          <w:rFonts w:ascii="Calibri" w:hAnsi="Calibri"/>
          <w:sz w:val="21"/>
          <w:szCs w:val="21"/>
        </w:rPr>
      </w:pPr>
      <w:r w:rsidRPr="0090516D">
        <w:rPr>
          <w:rFonts w:ascii="Calibri" w:hAnsi="Calibri"/>
          <w:sz w:val="21"/>
          <w:szCs w:val="21"/>
        </w:rPr>
        <w:t xml:space="preserve">The minimum data standard for </w:t>
      </w:r>
      <w:r w:rsidR="00E914E3" w:rsidRPr="0090516D">
        <w:rPr>
          <w:rFonts w:ascii="Calibri" w:hAnsi="Calibri"/>
          <w:sz w:val="21"/>
          <w:szCs w:val="21"/>
        </w:rPr>
        <w:t>Professional Body</w:t>
      </w:r>
      <w:r w:rsidRPr="0090516D">
        <w:rPr>
          <w:rFonts w:ascii="Calibri" w:hAnsi="Calibri"/>
          <w:sz w:val="21"/>
          <w:szCs w:val="21"/>
        </w:rPr>
        <w:t xml:space="preserve"> submissions to the NLRD is that</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data</w:t>
      </w:r>
      <w:proofErr w:type="gramEnd"/>
      <w:r w:rsidRPr="0090516D">
        <w:rPr>
          <w:rFonts w:ascii="Calibri" w:hAnsi="Calibri"/>
          <w:sz w:val="21"/>
          <w:szCs w:val="21"/>
        </w:rPr>
        <w:t xml:space="preserve"> will be submitted in </w:t>
      </w:r>
      <w:r w:rsidR="00F502FC">
        <w:rPr>
          <w:rFonts w:ascii="Calibri" w:hAnsi="Calibri"/>
          <w:sz w:val="21"/>
          <w:szCs w:val="21"/>
        </w:rPr>
        <w:t>April</w:t>
      </w:r>
      <w:r w:rsidRPr="0090516D">
        <w:rPr>
          <w:rFonts w:ascii="Calibri" w:hAnsi="Calibri"/>
          <w:sz w:val="21"/>
          <w:szCs w:val="21"/>
        </w:rPr>
        <w:t>/</w:t>
      </w:r>
      <w:r w:rsidR="00F502FC">
        <w:rPr>
          <w:rFonts w:ascii="Calibri" w:hAnsi="Calibri"/>
          <w:sz w:val="21"/>
          <w:szCs w:val="21"/>
        </w:rPr>
        <w:t>Ma</w:t>
      </w:r>
      <w:r w:rsidRPr="0090516D">
        <w:rPr>
          <w:rFonts w:ascii="Calibri" w:hAnsi="Calibri"/>
          <w:sz w:val="21"/>
          <w:szCs w:val="21"/>
        </w:rPr>
        <w:t xml:space="preserve">y and </w:t>
      </w:r>
      <w:r w:rsidR="00F502FC">
        <w:rPr>
          <w:rFonts w:ascii="Calibri" w:hAnsi="Calibri"/>
          <w:sz w:val="21"/>
          <w:szCs w:val="21"/>
        </w:rPr>
        <w:t>October</w:t>
      </w:r>
      <w:r w:rsidRPr="0090516D">
        <w:rPr>
          <w:rFonts w:ascii="Calibri" w:hAnsi="Calibri"/>
          <w:sz w:val="21"/>
          <w:szCs w:val="21"/>
        </w:rPr>
        <w:t>/</w:t>
      </w:r>
      <w:r w:rsidR="00F502FC">
        <w:rPr>
          <w:rFonts w:ascii="Calibri" w:hAnsi="Calibri"/>
          <w:sz w:val="21"/>
          <w:szCs w:val="21"/>
        </w:rPr>
        <w:t>November</w:t>
      </w:r>
      <w:r w:rsidRPr="0090516D">
        <w:rPr>
          <w:rFonts w:ascii="Calibri" w:hAnsi="Calibri"/>
          <w:sz w:val="21"/>
          <w:szCs w:val="21"/>
        </w:rPr>
        <w:t xml:space="preserve"> of each year, </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will be incorporated into the NLRD</w:t>
      </w:r>
    </w:p>
    <w:p w:rsidR="003C1454" w:rsidRPr="0090516D" w:rsidRDefault="003C1454">
      <w:pPr>
        <w:pStyle w:val="BodyText"/>
        <w:rPr>
          <w:rFonts w:ascii="Calibri" w:hAnsi="Calibri"/>
          <w:sz w:val="21"/>
          <w:szCs w:val="21"/>
        </w:rPr>
      </w:pPr>
      <w:proofErr w:type="gramStart"/>
      <w:r w:rsidRPr="0090516D">
        <w:rPr>
          <w:rFonts w:ascii="Calibri" w:hAnsi="Calibri"/>
          <w:sz w:val="21"/>
          <w:szCs w:val="21"/>
        </w:rPr>
        <w:t>and</w:t>
      </w:r>
      <w:proofErr w:type="gramEnd"/>
      <w:r w:rsidRPr="0090516D">
        <w:rPr>
          <w:rFonts w:ascii="Calibri" w:hAnsi="Calibri"/>
          <w:sz w:val="21"/>
          <w:szCs w:val="21"/>
        </w:rPr>
        <w:t xml:space="preserve"> signed off by 15 </w:t>
      </w:r>
      <w:r w:rsidR="00F502FC">
        <w:rPr>
          <w:rFonts w:ascii="Calibri" w:hAnsi="Calibri"/>
          <w:sz w:val="21"/>
          <w:szCs w:val="21"/>
        </w:rPr>
        <w:t>Ma</w:t>
      </w:r>
      <w:r w:rsidRPr="0090516D">
        <w:rPr>
          <w:rFonts w:ascii="Calibri" w:hAnsi="Calibri"/>
          <w:sz w:val="21"/>
          <w:szCs w:val="21"/>
        </w:rPr>
        <w:t xml:space="preserve">y and 15 </w:t>
      </w:r>
      <w:r w:rsidR="00F502FC">
        <w:rPr>
          <w:rFonts w:ascii="Calibri" w:hAnsi="Calibri"/>
          <w:sz w:val="21"/>
          <w:szCs w:val="21"/>
        </w:rPr>
        <w:t>November</w:t>
      </w:r>
      <w:r w:rsidRPr="0090516D">
        <w:rPr>
          <w:rFonts w:ascii="Calibri" w:hAnsi="Calibri"/>
          <w:sz w:val="21"/>
          <w:szCs w:val="21"/>
        </w:rPr>
        <w:t xml:space="preserve"> respectively.</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Note: Only files generated by Edu.Dex will be accepted.  Empty files must not be submitted.  Only extracts indicating that a</w:t>
      </w:r>
      <w:r w:rsidRPr="0090516D">
        <w:rPr>
          <w:rFonts w:ascii="Calibri" w:hAnsi="Calibri" w:cs="Arial"/>
          <w:sz w:val="21"/>
          <w:szCs w:val="21"/>
        </w:rPr>
        <w:t>n Edu.Dex update was carried out not more than two days before the extract will be accepted.</w:t>
      </w:r>
    </w:p>
    <w:p w:rsidR="003C1454" w:rsidRPr="0090516D" w:rsidRDefault="003C1454">
      <w:pPr>
        <w:rPr>
          <w:rFonts w:ascii="Calibri" w:hAnsi="Calibri"/>
          <w:sz w:val="21"/>
          <w:szCs w:val="21"/>
        </w:rPr>
      </w:pPr>
    </w:p>
    <w:p w:rsidR="006D3234" w:rsidRPr="0090516D" w:rsidRDefault="006D3234">
      <w:pPr>
        <w:rPr>
          <w:rFonts w:ascii="Calibri" w:hAnsi="Calibri"/>
          <w:sz w:val="21"/>
          <w:szCs w:val="21"/>
        </w:rPr>
      </w:pPr>
    </w:p>
    <w:p w:rsidR="003C1454" w:rsidRPr="0090516D" w:rsidRDefault="003C1454">
      <w:pPr>
        <w:rPr>
          <w:rFonts w:ascii="Calibri" w:hAnsi="Calibri"/>
          <w:sz w:val="21"/>
          <w:szCs w:val="21"/>
        </w:rPr>
      </w:pPr>
      <w:r w:rsidRPr="0090516D">
        <w:rPr>
          <w:rFonts w:ascii="Calibri" w:hAnsi="Calibri"/>
          <w:sz w:val="21"/>
          <w:szCs w:val="21"/>
        </w:rPr>
        <w:t>The following steps must be followed:</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PB Step 1</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rsidP="006D3234">
      <w:pPr>
        <w:numPr>
          <w:ilvl w:val="0"/>
          <w:numId w:val="22"/>
        </w:num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obtains </w:t>
      </w:r>
      <w:r w:rsidRPr="0090516D">
        <w:rPr>
          <w:rFonts w:ascii="Calibri" w:hAnsi="Calibri"/>
          <w:sz w:val="21"/>
          <w:szCs w:val="21"/>
        </w:rPr>
        <w:t>Designation</w:t>
      </w:r>
      <w:r w:rsidR="003C1454" w:rsidRPr="0090516D">
        <w:rPr>
          <w:rFonts w:ascii="Calibri" w:hAnsi="Calibri"/>
          <w:sz w:val="21"/>
          <w:szCs w:val="21"/>
        </w:rPr>
        <w:t xml:space="preserve"> IDs </w:t>
      </w:r>
      <w:r w:rsidR="0037535B">
        <w:rPr>
          <w:rFonts w:ascii="Calibri" w:hAnsi="Calibri"/>
          <w:sz w:val="21"/>
          <w:szCs w:val="21"/>
        </w:rPr>
        <w:t xml:space="preserve">and their registration statuses </w:t>
      </w:r>
      <w:r w:rsidR="003C1454" w:rsidRPr="0090516D">
        <w:rPr>
          <w:rFonts w:ascii="Calibri" w:hAnsi="Calibri"/>
          <w:sz w:val="21"/>
          <w:szCs w:val="21"/>
        </w:rPr>
        <w:t>from the SAQA website</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F90AFE">
        <w:rPr>
          <w:rFonts w:ascii="Calibri" w:hAnsi="Calibri"/>
          <w:sz w:val="21"/>
          <w:szCs w:val="21"/>
          <w:u w:val="single"/>
        </w:rPr>
        <w:t xml:space="preserve">Step </w:t>
      </w:r>
      <w:r>
        <w:rPr>
          <w:rFonts w:ascii="Calibri" w:hAnsi="Calibri"/>
          <w:sz w:val="21"/>
          <w:szCs w:val="21"/>
          <w:u w:val="single"/>
        </w:rPr>
        <w:t>2</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6D3234">
      <w:pPr>
        <w:rPr>
          <w:rFonts w:ascii="Calibri" w:hAnsi="Calibri"/>
          <w:sz w:val="21"/>
          <w:szCs w:val="21"/>
        </w:rPr>
      </w:pPr>
      <w:r w:rsidRPr="0090516D">
        <w:rPr>
          <w:rFonts w:ascii="Calibri" w:hAnsi="Calibri"/>
          <w:sz w:val="21"/>
          <w:szCs w:val="21"/>
        </w:rPr>
        <w:t>Professional Body</w:t>
      </w:r>
      <w:r w:rsidR="003C1454" w:rsidRPr="0090516D">
        <w:rPr>
          <w:rFonts w:ascii="Calibri" w:hAnsi="Calibri"/>
          <w:sz w:val="21"/>
          <w:szCs w:val="21"/>
        </w:rPr>
        <w:t xml:space="preserve"> submits, by latest 4 </w:t>
      </w:r>
      <w:r w:rsidR="00F502FC">
        <w:rPr>
          <w:rFonts w:ascii="Calibri" w:hAnsi="Calibri"/>
          <w:sz w:val="21"/>
          <w:szCs w:val="21"/>
        </w:rPr>
        <w:t>Ma</w:t>
      </w:r>
      <w:r w:rsidR="003C1454" w:rsidRPr="0090516D">
        <w:rPr>
          <w:rFonts w:ascii="Calibri" w:hAnsi="Calibri"/>
          <w:sz w:val="21"/>
          <w:szCs w:val="21"/>
        </w:rPr>
        <w:t xml:space="preserve">y and 4 </w:t>
      </w:r>
      <w:r w:rsidR="00F502FC">
        <w:rPr>
          <w:rFonts w:ascii="Calibri" w:hAnsi="Calibri"/>
          <w:sz w:val="21"/>
          <w:szCs w:val="21"/>
        </w:rPr>
        <w:t>November</w:t>
      </w:r>
      <w:r w:rsidR="003C1454" w:rsidRPr="0090516D">
        <w:rPr>
          <w:rFonts w:ascii="Calibri" w:hAnsi="Calibri"/>
          <w:sz w:val="21"/>
          <w:szCs w:val="21"/>
        </w:rPr>
        <w:t xml:space="preserve">, </w:t>
      </w:r>
      <w:r w:rsidR="003C1454" w:rsidRPr="0090516D">
        <w:rPr>
          <w:rFonts w:ascii="Calibri" w:hAnsi="Calibri"/>
          <w:sz w:val="21"/>
          <w:szCs w:val="21"/>
          <w:u w:val="single"/>
        </w:rPr>
        <w:t>all</w:t>
      </w:r>
      <w:r w:rsidR="003C1454" w:rsidRPr="0090516D">
        <w:rPr>
          <w:rFonts w:ascii="Calibri" w:hAnsi="Calibri"/>
          <w:sz w:val="21"/>
          <w:szCs w:val="21"/>
        </w:rPr>
        <w:t xml:space="preserve"> records in its system</w:t>
      </w:r>
      <w:r w:rsidR="003C1454" w:rsidRPr="0090516D">
        <w:rPr>
          <w:rStyle w:val="FootnoteReference"/>
          <w:rFonts w:ascii="Calibri" w:hAnsi="Calibri"/>
          <w:sz w:val="21"/>
          <w:szCs w:val="21"/>
        </w:rPr>
        <w:footnoteReference w:id="6"/>
      </w:r>
      <w:r w:rsidR="003C1454" w:rsidRPr="0090516D">
        <w:rPr>
          <w:rFonts w:ascii="Calibri" w:hAnsi="Calibri"/>
          <w:sz w:val="21"/>
          <w:szCs w:val="21"/>
        </w:rPr>
        <w:t>, for each of the following:</w:t>
      </w:r>
    </w:p>
    <w:p w:rsidR="006D3234" w:rsidRPr="0090516D" w:rsidRDefault="006D3234">
      <w:pPr>
        <w:rPr>
          <w:rFonts w:ascii="Calibri" w:hAnsi="Calibri"/>
          <w:sz w:val="21"/>
          <w:szCs w:val="21"/>
        </w:rPr>
      </w:pPr>
    </w:p>
    <w:p w:rsidR="003C1454" w:rsidRPr="0090516D" w:rsidRDefault="003C1454">
      <w:pPr>
        <w:numPr>
          <w:ilvl w:val="0"/>
          <w:numId w:val="20"/>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5: Person Information</w:t>
      </w:r>
    </w:p>
    <w:p w:rsidR="003C1454" w:rsidRPr="0090516D" w:rsidRDefault="003C1454">
      <w:pPr>
        <w:numPr>
          <w:ilvl w:val="0"/>
          <w:numId w:val="20"/>
        </w:numPr>
        <w:rPr>
          <w:rFonts w:ascii="Calibri" w:hAnsi="Calibri"/>
          <w:sz w:val="21"/>
          <w:szCs w:val="21"/>
        </w:rPr>
      </w:pPr>
      <w:r w:rsidRPr="0090516D">
        <w:rPr>
          <w:rFonts w:ascii="Calibri" w:hAnsi="Calibri"/>
          <w:sz w:val="21"/>
          <w:szCs w:val="21"/>
        </w:rPr>
        <w:t xml:space="preserve">File </w:t>
      </w:r>
      <w:r w:rsidR="00965A59">
        <w:rPr>
          <w:rFonts w:ascii="Calibri" w:hAnsi="Calibri"/>
          <w:sz w:val="21"/>
          <w:szCs w:val="21"/>
        </w:rPr>
        <w:t>3</w:t>
      </w:r>
      <w:r w:rsidRPr="0090516D">
        <w:rPr>
          <w:rFonts w:ascii="Calibri" w:hAnsi="Calibri"/>
          <w:sz w:val="21"/>
          <w:szCs w:val="21"/>
        </w:rPr>
        <w:t>6: Person Designation</w:t>
      </w:r>
    </w:p>
    <w:p w:rsidR="003C1454" w:rsidRPr="0090516D" w:rsidRDefault="003C1454">
      <w:pPr>
        <w:rPr>
          <w:rFonts w:ascii="Calibri" w:hAnsi="Calibri"/>
          <w:sz w:val="21"/>
          <w:szCs w:val="21"/>
        </w:rPr>
      </w:pPr>
    </w:p>
    <w:p w:rsidR="003C1454" w:rsidRPr="0090516D" w:rsidRDefault="00F502FC">
      <w:pPr>
        <w:rPr>
          <w:rFonts w:ascii="Calibri" w:hAnsi="Calibri"/>
          <w:sz w:val="21"/>
          <w:szCs w:val="21"/>
          <w:u w:val="single"/>
        </w:rPr>
      </w:pPr>
      <w:r>
        <w:rPr>
          <w:rFonts w:ascii="Calibri" w:hAnsi="Calibri"/>
          <w:sz w:val="21"/>
          <w:szCs w:val="21"/>
          <w:u w:val="single"/>
        </w:rPr>
        <w:t xml:space="preserve">PB </w:t>
      </w:r>
      <w:r w:rsidR="003C1454" w:rsidRPr="0090516D">
        <w:rPr>
          <w:rFonts w:ascii="Calibri" w:hAnsi="Calibri"/>
          <w:sz w:val="21"/>
          <w:szCs w:val="21"/>
          <w:u w:val="single"/>
        </w:rPr>
        <w:t xml:space="preserve">Step </w:t>
      </w:r>
      <w:r>
        <w:rPr>
          <w:rFonts w:ascii="Calibri" w:hAnsi="Calibri"/>
          <w:sz w:val="21"/>
          <w:szCs w:val="21"/>
          <w:u w:val="single"/>
        </w:rPr>
        <w:t>3</w:t>
      </w:r>
      <w:r w:rsidR="003C1454" w:rsidRPr="0090516D">
        <w:rPr>
          <w:rFonts w:ascii="Calibri" w:hAnsi="Calibri"/>
          <w:sz w:val="21"/>
          <w:szCs w:val="21"/>
          <w:u w:val="single"/>
        </w:rPr>
        <w:t>:</w:t>
      </w:r>
    </w:p>
    <w:p w:rsidR="003C1454" w:rsidRPr="0090516D" w:rsidRDefault="003C1454">
      <w:pPr>
        <w:rPr>
          <w:rFonts w:ascii="Calibri" w:hAnsi="Calibri"/>
          <w:sz w:val="21"/>
          <w:szCs w:val="21"/>
        </w:rPr>
      </w:pPr>
    </w:p>
    <w:p w:rsidR="003C1454" w:rsidRPr="0090516D" w:rsidRDefault="003C1454">
      <w:pPr>
        <w:numPr>
          <w:ilvl w:val="0"/>
          <w:numId w:val="22"/>
        </w:numPr>
        <w:rPr>
          <w:rFonts w:ascii="Calibri" w:hAnsi="Calibri"/>
          <w:sz w:val="21"/>
          <w:szCs w:val="21"/>
        </w:rPr>
      </w:pPr>
      <w:r w:rsidRPr="0090516D">
        <w:rPr>
          <w:rFonts w:ascii="Calibri" w:hAnsi="Calibri"/>
          <w:sz w:val="21"/>
          <w:szCs w:val="21"/>
        </w:rPr>
        <w:t xml:space="preserve">NLRD confirms acceptance and loading of the Step 3 submissions by latest 15 </w:t>
      </w:r>
      <w:r w:rsidR="00F502FC">
        <w:rPr>
          <w:rFonts w:ascii="Calibri" w:hAnsi="Calibri"/>
          <w:sz w:val="21"/>
          <w:szCs w:val="21"/>
        </w:rPr>
        <w:t>May</w:t>
      </w:r>
      <w:r w:rsidRPr="0090516D">
        <w:rPr>
          <w:rFonts w:ascii="Calibri" w:hAnsi="Calibri"/>
          <w:sz w:val="21"/>
          <w:szCs w:val="21"/>
        </w:rPr>
        <w:t xml:space="preserve"> and 15 </w:t>
      </w:r>
      <w:r w:rsidR="00F502FC">
        <w:rPr>
          <w:rFonts w:ascii="Calibri" w:hAnsi="Calibri"/>
          <w:sz w:val="21"/>
          <w:szCs w:val="21"/>
        </w:rPr>
        <w:t>November</w:t>
      </w:r>
      <w:r w:rsidRPr="0090516D">
        <w:rPr>
          <w:rFonts w:ascii="Calibri" w:hAnsi="Calibri"/>
          <w:sz w:val="21"/>
          <w:szCs w:val="21"/>
        </w:rPr>
        <w:t>.</w:t>
      </w:r>
    </w:p>
    <w:p w:rsidR="006D3234" w:rsidRDefault="006D3234">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Default="00F502FC">
      <w:pPr>
        <w:rPr>
          <w:rFonts w:ascii="Calibri" w:hAnsi="Calibri"/>
          <w:sz w:val="21"/>
          <w:szCs w:val="21"/>
        </w:rPr>
      </w:pPr>
    </w:p>
    <w:p w:rsidR="00F502FC" w:rsidRPr="0090516D" w:rsidRDefault="00F502FC">
      <w:pPr>
        <w:rPr>
          <w:rFonts w:ascii="Calibri" w:hAnsi="Calibri"/>
          <w:sz w:val="21"/>
          <w:szCs w:val="21"/>
        </w:rPr>
      </w:pPr>
    </w:p>
    <w:p w:rsidR="006D3234" w:rsidRPr="0090516D" w:rsidRDefault="006D3234">
      <w:pPr>
        <w:rPr>
          <w:rFonts w:ascii="Calibri" w:hAnsi="Calibri"/>
          <w:sz w:val="21"/>
          <w:szCs w:val="21"/>
        </w:rPr>
      </w:pPr>
    </w:p>
    <w:p w:rsidR="006D3234" w:rsidRPr="0090516D" w:rsidRDefault="003C1454">
      <w:pPr>
        <w:jc w:val="right"/>
        <w:rPr>
          <w:rFonts w:ascii="Calibri" w:hAnsi="Calibri"/>
          <w:sz w:val="21"/>
          <w:szCs w:val="21"/>
        </w:rPr>
      </w:pPr>
      <w:r w:rsidRPr="0090516D">
        <w:rPr>
          <w:rFonts w:ascii="Calibri" w:hAnsi="Calibri"/>
          <w:sz w:val="21"/>
          <w:szCs w:val="21"/>
        </w:rPr>
        <w:t>Yvonne Shapiro</w:t>
      </w:r>
    </w:p>
    <w:p w:rsidR="006D3234" w:rsidRPr="0090516D" w:rsidRDefault="006D3234">
      <w:pPr>
        <w:jc w:val="right"/>
        <w:rPr>
          <w:rFonts w:ascii="Calibri" w:hAnsi="Calibri"/>
          <w:sz w:val="21"/>
          <w:szCs w:val="21"/>
        </w:rPr>
      </w:pPr>
      <w:r w:rsidRPr="0090516D">
        <w:rPr>
          <w:rFonts w:ascii="Calibri" w:hAnsi="Calibri"/>
          <w:sz w:val="21"/>
          <w:szCs w:val="21"/>
        </w:rPr>
        <w:t>Director: NLRD</w:t>
      </w:r>
    </w:p>
    <w:p w:rsidR="003C1454" w:rsidRPr="0090516D" w:rsidRDefault="00356133">
      <w:pPr>
        <w:jc w:val="right"/>
        <w:rPr>
          <w:rFonts w:ascii="Calibri" w:hAnsi="Calibri"/>
          <w:sz w:val="21"/>
          <w:szCs w:val="21"/>
        </w:rPr>
      </w:pPr>
      <w:r>
        <w:rPr>
          <w:rFonts w:ascii="Calibri" w:hAnsi="Calibri"/>
          <w:sz w:val="21"/>
          <w:szCs w:val="21"/>
        </w:rPr>
        <w:t>November</w:t>
      </w:r>
      <w:r w:rsidR="006D3234" w:rsidRPr="0090516D">
        <w:rPr>
          <w:rFonts w:ascii="Calibri" w:hAnsi="Calibri"/>
          <w:sz w:val="21"/>
          <w:szCs w:val="21"/>
        </w:rPr>
        <w:t xml:space="preserve"> 2010</w:t>
      </w:r>
    </w:p>
    <w:p w:rsidR="000E4998" w:rsidRPr="0090516D" w:rsidRDefault="003C1454" w:rsidP="000E4998">
      <w:pPr>
        <w:pStyle w:val="Heading1"/>
        <w:rPr>
          <w:rFonts w:ascii="Calibri" w:hAnsi="Calibri"/>
        </w:rPr>
      </w:pPr>
      <w:r w:rsidRPr="0090516D">
        <w:rPr>
          <w:rFonts w:ascii="Calibri" w:hAnsi="Calibri"/>
          <w:sz w:val="21"/>
          <w:szCs w:val="21"/>
        </w:rPr>
        <w:br w:type="page"/>
      </w:r>
      <w:bookmarkStart w:id="27" w:name="_Toc175650297"/>
      <w:bookmarkStart w:id="28" w:name="_Toc405300240"/>
      <w:r w:rsidR="00E55914" w:rsidRPr="0090516D">
        <w:rPr>
          <w:rFonts w:ascii="Calibri" w:hAnsi="Calibri"/>
        </w:rPr>
        <w:lastRenderedPageBreak/>
        <w:t xml:space="preserve">Appendix </w:t>
      </w:r>
      <w:r w:rsidR="00C429C1">
        <w:rPr>
          <w:rFonts w:ascii="Calibri" w:hAnsi="Calibri"/>
        </w:rPr>
        <w:t>F</w:t>
      </w:r>
      <w:r w:rsidR="00E55914" w:rsidRPr="0090516D">
        <w:rPr>
          <w:rFonts w:ascii="Calibri" w:hAnsi="Calibri"/>
        </w:rPr>
        <w:t>: SOLVING DATA CAPTURING ERRORS THAT ARE LISTED IN EDU.DEX REPORTS</w:t>
      </w:r>
      <w:bookmarkEnd w:id="28"/>
    </w:p>
    <w:p w:rsidR="000E4998" w:rsidRPr="0090516D" w:rsidRDefault="000E4998"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7DA" w:rsidP="000C17DA">
      <w:pPr>
        <w:rPr>
          <w:rFonts w:ascii="Calibri" w:hAnsi="Calibri"/>
          <w:b/>
          <w:sz w:val="21"/>
          <w:szCs w:val="21"/>
        </w:rPr>
      </w:pPr>
      <w:r w:rsidRPr="0090516D">
        <w:rPr>
          <w:rFonts w:ascii="Calibri" w:hAnsi="Calibri"/>
          <w:b/>
          <w:sz w:val="21"/>
          <w:szCs w:val="21"/>
        </w:rPr>
        <w:t>Most common errors made during data capturing</w:t>
      </w:r>
    </w:p>
    <w:p w:rsidR="000C17DA" w:rsidRPr="0090516D" w:rsidRDefault="000C17DA" w:rsidP="000C17DA">
      <w:pPr>
        <w:rPr>
          <w:rFonts w:ascii="Calibri" w:hAnsi="Calibri"/>
          <w:sz w:val="21"/>
          <w:szCs w:val="21"/>
        </w:rPr>
      </w:pPr>
    </w:p>
    <w:p w:rsidR="000C17DA" w:rsidRPr="0090516D" w:rsidRDefault="000C17DA" w:rsidP="00E55914">
      <w:pPr>
        <w:jc w:val="both"/>
        <w:rPr>
          <w:rFonts w:ascii="Calibri" w:hAnsi="Calibri"/>
          <w:sz w:val="21"/>
          <w:szCs w:val="21"/>
        </w:rPr>
      </w:pPr>
      <w:r w:rsidRPr="0090516D">
        <w:rPr>
          <w:rFonts w:ascii="Calibri" w:hAnsi="Calibri"/>
          <w:sz w:val="21"/>
          <w:szCs w:val="21"/>
        </w:rPr>
        <w:t xml:space="preserve">Whenever data has to be captured </w:t>
      </w:r>
      <w:r w:rsidR="00E55914" w:rsidRPr="0090516D">
        <w:rPr>
          <w:rFonts w:ascii="Calibri" w:hAnsi="Calibri"/>
          <w:sz w:val="21"/>
          <w:szCs w:val="21"/>
        </w:rPr>
        <w:t>on-line</w:t>
      </w:r>
      <w:r w:rsidRPr="0090516D">
        <w:rPr>
          <w:rFonts w:ascii="Calibri" w:hAnsi="Calibri"/>
          <w:sz w:val="21"/>
          <w:szCs w:val="21"/>
        </w:rPr>
        <w:t xml:space="preserve">, the possibility of errors being made is always </w:t>
      </w:r>
      <w:r w:rsidR="00E55914" w:rsidRPr="0090516D">
        <w:rPr>
          <w:rFonts w:ascii="Calibri" w:hAnsi="Calibri"/>
          <w:sz w:val="21"/>
          <w:szCs w:val="21"/>
        </w:rPr>
        <w:t>present</w:t>
      </w:r>
      <w:r w:rsidRPr="0090516D">
        <w:rPr>
          <w:rFonts w:ascii="Calibri" w:hAnsi="Calibri"/>
          <w:sz w:val="21"/>
          <w:szCs w:val="21"/>
        </w:rPr>
        <w:t xml:space="preserve">.  </w:t>
      </w:r>
      <w:r w:rsidR="00E55914" w:rsidRPr="0090516D">
        <w:rPr>
          <w:rFonts w:ascii="Calibri" w:hAnsi="Calibri"/>
          <w:sz w:val="21"/>
          <w:szCs w:val="21"/>
        </w:rPr>
        <w:t xml:space="preserve">Edu.Dex, </w:t>
      </w:r>
      <w:r w:rsidRPr="0090516D">
        <w:rPr>
          <w:rFonts w:ascii="Calibri" w:hAnsi="Calibri"/>
          <w:sz w:val="21"/>
          <w:szCs w:val="21"/>
        </w:rPr>
        <w:t>the software program</w:t>
      </w:r>
      <w:r w:rsidR="00E55914" w:rsidRPr="0090516D">
        <w:rPr>
          <w:rFonts w:ascii="Calibri" w:hAnsi="Calibri"/>
          <w:sz w:val="21"/>
          <w:szCs w:val="21"/>
        </w:rPr>
        <w:t xml:space="preserve"> for data testing, assists with identifying and removing these errors</w:t>
      </w:r>
      <w:r w:rsidRPr="0090516D">
        <w:rPr>
          <w:rFonts w:ascii="Calibri" w:hAnsi="Calibri"/>
          <w:sz w:val="21"/>
          <w:szCs w:val="21"/>
        </w:rPr>
        <w:t>.</w:t>
      </w:r>
    </w:p>
    <w:p w:rsidR="000C17DA" w:rsidRPr="0090516D" w:rsidRDefault="000C17DA" w:rsidP="00E55914">
      <w:pPr>
        <w:jc w:val="both"/>
        <w:rPr>
          <w:rFonts w:ascii="Calibri" w:hAnsi="Calibri"/>
          <w:sz w:val="21"/>
          <w:szCs w:val="21"/>
        </w:rPr>
      </w:pPr>
    </w:p>
    <w:p w:rsidR="000C17DA" w:rsidRPr="0090516D" w:rsidRDefault="00E55914" w:rsidP="00E55914">
      <w:pPr>
        <w:jc w:val="both"/>
        <w:rPr>
          <w:rFonts w:ascii="Calibri" w:hAnsi="Calibri"/>
          <w:sz w:val="21"/>
          <w:szCs w:val="21"/>
        </w:rPr>
      </w:pPr>
      <w:r w:rsidRPr="0090516D">
        <w:rPr>
          <w:rFonts w:ascii="Calibri" w:hAnsi="Calibri"/>
          <w:sz w:val="21"/>
          <w:szCs w:val="21"/>
        </w:rPr>
        <w:t xml:space="preserve">Depending on the severity of errors </w:t>
      </w:r>
      <w:r w:rsidR="00356133">
        <w:rPr>
          <w:rFonts w:ascii="Calibri" w:hAnsi="Calibri"/>
          <w:sz w:val="21"/>
          <w:szCs w:val="21"/>
        </w:rPr>
        <w:t xml:space="preserve">(fatal or non-fatal) </w:t>
      </w:r>
      <w:r w:rsidRPr="0090516D">
        <w:rPr>
          <w:rFonts w:ascii="Calibri" w:hAnsi="Calibri"/>
          <w:sz w:val="21"/>
          <w:szCs w:val="21"/>
        </w:rPr>
        <w:t xml:space="preserve">encountered using </w:t>
      </w:r>
      <w:proofErr w:type="spellStart"/>
      <w:r w:rsidRPr="0090516D">
        <w:rPr>
          <w:rFonts w:ascii="Calibri" w:hAnsi="Calibri"/>
          <w:sz w:val="21"/>
          <w:szCs w:val="21"/>
        </w:rPr>
        <w:t>Edu.Dex</w:t>
      </w:r>
      <w:proofErr w:type="spellEnd"/>
      <w:r w:rsidRPr="0090516D">
        <w:rPr>
          <w:rFonts w:ascii="Calibri" w:hAnsi="Calibri"/>
          <w:sz w:val="21"/>
          <w:szCs w:val="21"/>
        </w:rPr>
        <w:t xml:space="preserve">, the </w:t>
      </w:r>
      <w:r w:rsidR="000F746C">
        <w:rPr>
          <w:rFonts w:ascii="Calibri" w:hAnsi="Calibri"/>
          <w:sz w:val="21"/>
          <w:szCs w:val="21"/>
        </w:rPr>
        <w:t>data supplier</w:t>
      </w:r>
      <w:r w:rsidR="000C17DA" w:rsidRPr="0090516D">
        <w:rPr>
          <w:rFonts w:ascii="Calibri" w:hAnsi="Calibri"/>
          <w:sz w:val="21"/>
          <w:szCs w:val="21"/>
        </w:rPr>
        <w:t xml:space="preserve"> </w:t>
      </w:r>
      <w:r w:rsidRPr="0090516D">
        <w:rPr>
          <w:rFonts w:ascii="Calibri" w:hAnsi="Calibri"/>
          <w:sz w:val="21"/>
          <w:szCs w:val="21"/>
        </w:rPr>
        <w:t>may or may not</w:t>
      </w:r>
      <w:r w:rsidR="000C17DA" w:rsidRPr="0090516D">
        <w:rPr>
          <w:rFonts w:ascii="Calibri" w:hAnsi="Calibri"/>
          <w:sz w:val="21"/>
          <w:szCs w:val="21"/>
        </w:rPr>
        <w:t xml:space="preserve"> be </w:t>
      </w:r>
      <w:r w:rsidRPr="0090516D">
        <w:rPr>
          <w:rFonts w:ascii="Calibri" w:hAnsi="Calibri"/>
          <w:sz w:val="21"/>
          <w:szCs w:val="21"/>
        </w:rPr>
        <w:t>able</w:t>
      </w:r>
      <w:r w:rsidR="000C17DA" w:rsidRPr="0090516D">
        <w:rPr>
          <w:rFonts w:ascii="Calibri" w:hAnsi="Calibri"/>
          <w:sz w:val="21"/>
          <w:szCs w:val="21"/>
        </w:rPr>
        <w:t xml:space="preserve"> to </w:t>
      </w:r>
      <w:r w:rsidRPr="0090516D">
        <w:rPr>
          <w:rFonts w:ascii="Calibri" w:hAnsi="Calibri"/>
          <w:sz w:val="21"/>
          <w:szCs w:val="21"/>
        </w:rPr>
        <w:t xml:space="preserve">complete the testing </w:t>
      </w:r>
      <w:r w:rsidR="000F746C">
        <w:rPr>
          <w:rFonts w:ascii="Calibri" w:hAnsi="Calibri"/>
          <w:sz w:val="21"/>
          <w:szCs w:val="21"/>
        </w:rPr>
        <w:t xml:space="preserve">and </w:t>
      </w:r>
      <w:r w:rsidR="000C17DA" w:rsidRPr="0090516D">
        <w:rPr>
          <w:rFonts w:ascii="Calibri" w:hAnsi="Calibri"/>
          <w:sz w:val="21"/>
          <w:szCs w:val="21"/>
        </w:rPr>
        <w:t xml:space="preserve">upload the data.  In </w:t>
      </w:r>
      <w:r w:rsidRPr="0090516D">
        <w:rPr>
          <w:rFonts w:ascii="Calibri" w:hAnsi="Calibri"/>
          <w:sz w:val="21"/>
          <w:szCs w:val="21"/>
        </w:rPr>
        <w:t>either</w:t>
      </w:r>
      <w:r w:rsidR="000C17DA" w:rsidRPr="0090516D">
        <w:rPr>
          <w:rFonts w:ascii="Calibri" w:hAnsi="Calibri"/>
          <w:sz w:val="21"/>
          <w:szCs w:val="21"/>
        </w:rPr>
        <w:t xml:space="preserve"> event, log files are generated by Edu.Dex to inform the </w:t>
      </w:r>
      <w:r w:rsidR="003F1A75">
        <w:rPr>
          <w:rFonts w:ascii="Calibri" w:hAnsi="Calibri"/>
          <w:sz w:val="21"/>
          <w:szCs w:val="21"/>
        </w:rPr>
        <w:t>data supplier</w:t>
      </w:r>
      <w:r w:rsidR="000C17DA" w:rsidRPr="0090516D">
        <w:rPr>
          <w:rFonts w:ascii="Calibri" w:hAnsi="Calibri"/>
          <w:sz w:val="21"/>
          <w:szCs w:val="21"/>
        </w:rPr>
        <w:t xml:space="preserve"> about the outcome of the test</w:t>
      </w:r>
      <w:r w:rsidRPr="0090516D">
        <w:rPr>
          <w:rFonts w:ascii="Calibri" w:hAnsi="Calibri"/>
          <w:sz w:val="21"/>
          <w:szCs w:val="21"/>
        </w:rPr>
        <w:t>ing</w:t>
      </w:r>
      <w:r w:rsidR="000C17DA" w:rsidRPr="0090516D">
        <w:rPr>
          <w:rFonts w:ascii="Calibri" w:hAnsi="Calibri"/>
          <w:sz w:val="21"/>
          <w:szCs w:val="21"/>
        </w:rPr>
        <w:t xml:space="preserve">.  In these log files, the </w:t>
      </w:r>
      <w:r w:rsidR="00155A88">
        <w:rPr>
          <w:rFonts w:ascii="Calibri" w:hAnsi="Calibri"/>
          <w:sz w:val="21"/>
          <w:szCs w:val="21"/>
        </w:rPr>
        <w:t>data supplier</w:t>
      </w:r>
      <w:r w:rsidR="000C17DA" w:rsidRPr="0090516D">
        <w:rPr>
          <w:rFonts w:ascii="Calibri" w:hAnsi="Calibri"/>
          <w:sz w:val="21"/>
          <w:szCs w:val="21"/>
        </w:rPr>
        <w:t xml:space="preserve"> can look at all the errors that were picked up during the test.</w:t>
      </w:r>
    </w:p>
    <w:p w:rsidR="00124FF7" w:rsidRPr="0090516D" w:rsidRDefault="00124FF7" w:rsidP="000C17DA">
      <w:pPr>
        <w:rPr>
          <w:rFonts w:ascii="Calibri" w:hAnsi="Calibri"/>
          <w:sz w:val="21"/>
          <w:szCs w:val="21"/>
        </w:rPr>
      </w:pPr>
    </w:p>
    <w:p w:rsidR="000C17DA" w:rsidRPr="0090516D" w:rsidRDefault="00124FF7" w:rsidP="00356133">
      <w:pPr>
        <w:jc w:val="both"/>
        <w:rPr>
          <w:rFonts w:ascii="Calibri" w:hAnsi="Calibri"/>
          <w:sz w:val="21"/>
          <w:szCs w:val="21"/>
        </w:rPr>
      </w:pPr>
      <w:r w:rsidRPr="0090516D">
        <w:rPr>
          <w:rFonts w:ascii="Calibri" w:hAnsi="Calibri"/>
          <w:sz w:val="21"/>
          <w:szCs w:val="21"/>
        </w:rPr>
        <w:t>The most common data capturing error</w:t>
      </w:r>
      <w:r w:rsidR="00356133">
        <w:rPr>
          <w:rFonts w:ascii="Calibri" w:hAnsi="Calibri"/>
          <w:sz w:val="21"/>
          <w:szCs w:val="21"/>
        </w:rPr>
        <w:t>s</w:t>
      </w:r>
      <w:r w:rsidRPr="0090516D">
        <w:rPr>
          <w:rFonts w:ascii="Calibri" w:hAnsi="Calibri"/>
          <w:sz w:val="21"/>
          <w:szCs w:val="21"/>
        </w:rPr>
        <w:t xml:space="preserve"> that influence </w:t>
      </w:r>
      <w:r w:rsidR="00615109">
        <w:rPr>
          <w:rFonts w:ascii="Calibri" w:hAnsi="Calibri"/>
          <w:sz w:val="21"/>
          <w:szCs w:val="21"/>
        </w:rPr>
        <w:t>data supplier</w:t>
      </w:r>
      <w:r w:rsidRPr="0090516D">
        <w:rPr>
          <w:rFonts w:ascii="Calibri" w:hAnsi="Calibri"/>
          <w:sz w:val="21"/>
          <w:szCs w:val="21"/>
        </w:rPr>
        <w:t xml:space="preserve">s’ ability to upload data </w:t>
      </w:r>
      <w:r w:rsidR="00356133">
        <w:rPr>
          <w:rFonts w:ascii="Calibri" w:hAnsi="Calibri"/>
          <w:sz w:val="21"/>
          <w:szCs w:val="21"/>
        </w:rPr>
        <w:t>that has real integrity are the n</w:t>
      </w:r>
      <w:r w:rsidR="000C17DA" w:rsidRPr="0090516D">
        <w:rPr>
          <w:rFonts w:ascii="Calibri" w:hAnsi="Calibri"/>
          <w:sz w:val="21"/>
          <w:szCs w:val="21"/>
        </w:rPr>
        <w:t xml:space="preserve">on-fatal errors that do not </w:t>
      </w:r>
      <w:r w:rsidR="00356133" w:rsidRPr="0090516D">
        <w:rPr>
          <w:rFonts w:ascii="Calibri" w:hAnsi="Calibri"/>
          <w:sz w:val="21"/>
          <w:szCs w:val="21"/>
        </w:rPr>
        <w:t xml:space="preserve">normally </w:t>
      </w:r>
      <w:r w:rsidR="000C17DA" w:rsidRPr="0090516D">
        <w:rPr>
          <w:rFonts w:ascii="Calibri" w:hAnsi="Calibri"/>
          <w:sz w:val="21"/>
          <w:szCs w:val="21"/>
        </w:rPr>
        <w:t xml:space="preserve">cause </w:t>
      </w:r>
      <w:proofErr w:type="spellStart"/>
      <w:r w:rsidR="000C17DA" w:rsidRPr="0090516D">
        <w:rPr>
          <w:rFonts w:ascii="Calibri" w:hAnsi="Calibri"/>
          <w:sz w:val="21"/>
          <w:szCs w:val="21"/>
        </w:rPr>
        <w:t>Edu.De</w:t>
      </w:r>
      <w:r w:rsidR="00356133">
        <w:rPr>
          <w:rFonts w:ascii="Calibri" w:hAnsi="Calibri"/>
          <w:sz w:val="21"/>
          <w:szCs w:val="21"/>
        </w:rPr>
        <w:t>x</w:t>
      </w:r>
      <w:proofErr w:type="spellEnd"/>
      <w:r w:rsidR="00356133">
        <w:rPr>
          <w:rFonts w:ascii="Calibri" w:hAnsi="Calibri"/>
          <w:sz w:val="21"/>
          <w:szCs w:val="21"/>
        </w:rPr>
        <w:t xml:space="preserve"> to stop building a batch file</w:t>
      </w:r>
      <w:r w:rsidR="007332F6" w:rsidRPr="0090516D">
        <w:rPr>
          <w:rFonts w:ascii="Calibri" w:hAnsi="Calibri"/>
          <w:sz w:val="21"/>
          <w:szCs w:val="21"/>
        </w:rPr>
        <w:t xml:space="preserve">, </w:t>
      </w:r>
      <w:r w:rsidR="00356133">
        <w:rPr>
          <w:rFonts w:ascii="Calibri" w:hAnsi="Calibri"/>
          <w:sz w:val="21"/>
          <w:szCs w:val="21"/>
        </w:rPr>
        <w:t>but – if unchecked – can result in</w:t>
      </w:r>
      <w:r w:rsidR="007332F6" w:rsidRPr="0090516D">
        <w:rPr>
          <w:rFonts w:ascii="Calibri" w:hAnsi="Calibri"/>
          <w:sz w:val="21"/>
          <w:szCs w:val="21"/>
        </w:rPr>
        <w:t xml:space="preserve"> nonsensical information </w:t>
      </w:r>
      <w:r w:rsidR="00356133">
        <w:rPr>
          <w:rFonts w:ascii="Calibri" w:hAnsi="Calibri"/>
          <w:sz w:val="21"/>
          <w:szCs w:val="21"/>
        </w:rPr>
        <w:t>being loaded</w:t>
      </w:r>
      <w:r w:rsidR="000C17DA" w:rsidRPr="0090516D">
        <w:rPr>
          <w:rFonts w:ascii="Calibri" w:hAnsi="Calibri"/>
          <w:sz w:val="21"/>
          <w:szCs w:val="21"/>
        </w:rPr>
        <w:t>.</w:t>
      </w:r>
    </w:p>
    <w:p w:rsidR="00E55914" w:rsidRPr="0090516D" w:rsidRDefault="00E55914" w:rsidP="00E55914">
      <w:pPr>
        <w:ind w:left="360"/>
        <w:rPr>
          <w:rFonts w:ascii="Calibri" w:hAnsi="Calibri"/>
          <w:sz w:val="21"/>
          <w:szCs w:val="21"/>
        </w:rPr>
      </w:pPr>
    </w:p>
    <w:p w:rsidR="000C17DA" w:rsidRDefault="00124FF7" w:rsidP="00124FF7">
      <w:pPr>
        <w:jc w:val="both"/>
        <w:rPr>
          <w:rFonts w:ascii="Calibri" w:hAnsi="Calibri"/>
          <w:sz w:val="21"/>
          <w:szCs w:val="21"/>
        </w:rPr>
      </w:pPr>
      <w:r w:rsidRPr="0090516D">
        <w:rPr>
          <w:rFonts w:ascii="Calibri" w:hAnsi="Calibri"/>
          <w:sz w:val="21"/>
          <w:szCs w:val="21"/>
        </w:rPr>
        <w:t>E</w:t>
      </w:r>
      <w:r w:rsidR="000C17DA" w:rsidRPr="0090516D">
        <w:rPr>
          <w:rFonts w:ascii="Calibri" w:hAnsi="Calibri"/>
          <w:sz w:val="21"/>
          <w:szCs w:val="21"/>
        </w:rPr>
        <w:t xml:space="preserve">ven with </w:t>
      </w:r>
      <w:proofErr w:type="spellStart"/>
      <w:r w:rsidR="000C17DA" w:rsidRPr="0090516D">
        <w:rPr>
          <w:rFonts w:ascii="Calibri" w:hAnsi="Calibri"/>
          <w:sz w:val="21"/>
          <w:szCs w:val="21"/>
        </w:rPr>
        <w:t>Edu.Dex</w:t>
      </w:r>
      <w:proofErr w:type="spellEnd"/>
      <w:r w:rsidR="000C17DA" w:rsidRPr="0090516D">
        <w:rPr>
          <w:rFonts w:ascii="Calibri" w:hAnsi="Calibri"/>
          <w:sz w:val="21"/>
          <w:szCs w:val="21"/>
        </w:rPr>
        <w:t xml:space="preserve">, not all errors can be eliminated.  </w:t>
      </w:r>
      <w:r w:rsidRPr="0090516D">
        <w:rPr>
          <w:rFonts w:ascii="Calibri" w:hAnsi="Calibri"/>
          <w:sz w:val="21"/>
          <w:szCs w:val="21"/>
        </w:rPr>
        <w:t>C</w:t>
      </w:r>
      <w:r w:rsidR="000C17DA" w:rsidRPr="0090516D">
        <w:rPr>
          <w:rFonts w:ascii="Calibri" w:hAnsi="Calibri"/>
          <w:sz w:val="21"/>
          <w:szCs w:val="21"/>
        </w:rPr>
        <w:t xml:space="preserve">ertain </w:t>
      </w:r>
      <w:r w:rsidRPr="0090516D">
        <w:rPr>
          <w:rFonts w:ascii="Calibri" w:hAnsi="Calibri"/>
          <w:sz w:val="21"/>
          <w:szCs w:val="21"/>
        </w:rPr>
        <w:t xml:space="preserve">aspects of the </w:t>
      </w:r>
      <w:r w:rsidR="000C17DA" w:rsidRPr="0090516D">
        <w:rPr>
          <w:rFonts w:ascii="Calibri" w:hAnsi="Calibri"/>
          <w:sz w:val="21"/>
          <w:szCs w:val="21"/>
        </w:rPr>
        <w:t xml:space="preserve">data can only be tested for correctness once </w:t>
      </w:r>
      <w:r w:rsidR="00356133">
        <w:rPr>
          <w:rFonts w:ascii="Calibri" w:hAnsi="Calibri"/>
          <w:sz w:val="21"/>
          <w:szCs w:val="21"/>
        </w:rPr>
        <w:t>the submission</w:t>
      </w:r>
      <w:r w:rsidR="000C17DA" w:rsidRPr="0090516D">
        <w:rPr>
          <w:rFonts w:ascii="Calibri" w:hAnsi="Calibri"/>
          <w:sz w:val="21"/>
          <w:szCs w:val="21"/>
        </w:rPr>
        <w:t xml:space="preserve"> is loaded onto the NLRD.  If errors occur at that stage, the </w:t>
      </w:r>
      <w:r w:rsidR="003E7C45">
        <w:rPr>
          <w:rFonts w:ascii="Calibri" w:hAnsi="Calibri"/>
          <w:sz w:val="21"/>
          <w:szCs w:val="21"/>
        </w:rPr>
        <w:t>data supplier</w:t>
      </w:r>
      <w:r w:rsidR="000C17DA" w:rsidRPr="0090516D">
        <w:rPr>
          <w:rFonts w:ascii="Calibri" w:hAnsi="Calibri"/>
          <w:sz w:val="21"/>
          <w:szCs w:val="21"/>
        </w:rPr>
        <w:t xml:space="preserve"> is informed </w:t>
      </w:r>
      <w:r w:rsidRPr="0090516D">
        <w:rPr>
          <w:rFonts w:ascii="Calibri" w:hAnsi="Calibri"/>
          <w:sz w:val="21"/>
          <w:szCs w:val="21"/>
        </w:rPr>
        <w:t xml:space="preserve">via e-mail </w:t>
      </w:r>
      <w:r w:rsidR="000C17DA" w:rsidRPr="0090516D">
        <w:rPr>
          <w:rFonts w:ascii="Calibri" w:hAnsi="Calibri"/>
          <w:sz w:val="21"/>
          <w:szCs w:val="21"/>
        </w:rPr>
        <w:t>of the errors</w:t>
      </w:r>
      <w:r w:rsidRPr="0090516D">
        <w:rPr>
          <w:rFonts w:ascii="Calibri" w:hAnsi="Calibri"/>
          <w:sz w:val="21"/>
          <w:szCs w:val="21"/>
        </w:rPr>
        <w:t>,</w:t>
      </w:r>
      <w:r w:rsidR="000C17DA" w:rsidRPr="0090516D">
        <w:rPr>
          <w:rFonts w:ascii="Calibri" w:hAnsi="Calibri"/>
          <w:sz w:val="21"/>
          <w:szCs w:val="21"/>
        </w:rPr>
        <w:t xml:space="preserve"> with an explanation of why they occurred and how to correct them.</w:t>
      </w:r>
    </w:p>
    <w:p w:rsidR="00356133" w:rsidRDefault="00356133" w:rsidP="00124FF7">
      <w:pPr>
        <w:jc w:val="both"/>
        <w:rPr>
          <w:rFonts w:ascii="Calibri" w:hAnsi="Calibri"/>
          <w:sz w:val="21"/>
          <w:szCs w:val="21"/>
        </w:rPr>
      </w:pPr>
    </w:p>
    <w:p w:rsidR="00356133" w:rsidRPr="0090516D" w:rsidRDefault="00356133" w:rsidP="00356133">
      <w:pPr>
        <w:rPr>
          <w:rFonts w:ascii="Calibri" w:hAnsi="Calibri"/>
          <w:sz w:val="21"/>
          <w:szCs w:val="21"/>
        </w:rPr>
      </w:pPr>
      <w:r w:rsidRPr="0090516D">
        <w:rPr>
          <w:rFonts w:ascii="Calibri" w:hAnsi="Calibri"/>
          <w:sz w:val="21"/>
          <w:szCs w:val="21"/>
        </w:rPr>
        <w:t xml:space="preserve">Some of the </w:t>
      </w:r>
      <w:r>
        <w:rPr>
          <w:rFonts w:ascii="Calibri" w:hAnsi="Calibri"/>
          <w:sz w:val="21"/>
          <w:szCs w:val="21"/>
        </w:rPr>
        <w:t>more</w:t>
      </w:r>
      <w:r w:rsidRPr="0090516D">
        <w:rPr>
          <w:rFonts w:ascii="Calibri" w:hAnsi="Calibri"/>
          <w:sz w:val="21"/>
          <w:szCs w:val="21"/>
        </w:rPr>
        <w:t xml:space="preserve"> common </w:t>
      </w:r>
      <w:r w:rsidR="004A0036">
        <w:rPr>
          <w:rFonts w:ascii="Calibri" w:hAnsi="Calibri"/>
          <w:sz w:val="21"/>
          <w:szCs w:val="21"/>
        </w:rPr>
        <w:t xml:space="preserve">fatal </w:t>
      </w:r>
      <w:r w:rsidRPr="0090516D">
        <w:rPr>
          <w:rFonts w:ascii="Calibri" w:hAnsi="Calibri"/>
          <w:sz w:val="21"/>
          <w:szCs w:val="21"/>
        </w:rPr>
        <w:t xml:space="preserve">errors are explained in </w:t>
      </w:r>
      <w:r w:rsidR="004A0036">
        <w:rPr>
          <w:rFonts w:ascii="Calibri" w:hAnsi="Calibri"/>
          <w:sz w:val="21"/>
          <w:szCs w:val="21"/>
        </w:rPr>
        <w:t xml:space="preserve">the </w:t>
      </w:r>
      <w:r w:rsidRPr="0090516D">
        <w:rPr>
          <w:rFonts w:ascii="Calibri" w:hAnsi="Calibri"/>
          <w:sz w:val="21"/>
          <w:szCs w:val="21"/>
        </w:rPr>
        <w:t xml:space="preserve">tables on the next </w:t>
      </w:r>
      <w:r w:rsidR="004A0036">
        <w:rPr>
          <w:rFonts w:ascii="Calibri" w:hAnsi="Calibri"/>
          <w:sz w:val="21"/>
          <w:szCs w:val="21"/>
        </w:rPr>
        <w:t>two</w:t>
      </w:r>
      <w:r w:rsidRPr="0090516D">
        <w:rPr>
          <w:rFonts w:ascii="Calibri" w:hAnsi="Calibri"/>
          <w:sz w:val="21"/>
          <w:szCs w:val="21"/>
        </w:rPr>
        <w:t xml:space="preserve"> pages.  </w:t>
      </w:r>
    </w:p>
    <w:p w:rsidR="00356133" w:rsidRPr="0090516D" w:rsidRDefault="00356133" w:rsidP="00124FF7">
      <w:pPr>
        <w:jc w:val="both"/>
        <w:rPr>
          <w:rFonts w:ascii="Calibri" w:hAnsi="Calibri"/>
          <w:sz w:val="21"/>
          <w:szCs w:val="21"/>
        </w:rPr>
      </w:pPr>
    </w:p>
    <w:p w:rsidR="000C17DA" w:rsidRPr="0090516D" w:rsidRDefault="000C17DA" w:rsidP="000C17DA">
      <w:pPr>
        <w:rPr>
          <w:rFonts w:ascii="Calibri" w:hAnsi="Calibri"/>
          <w:sz w:val="21"/>
          <w:szCs w:val="21"/>
        </w:rPr>
      </w:pPr>
    </w:p>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r w:rsidRPr="0090516D">
        <w:rPr>
          <w:rFonts w:ascii="Calibri" w:hAnsi="Calibri"/>
          <w:sz w:val="21"/>
          <w:szCs w:val="21"/>
        </w:rPr>
        <w:br w:type="page"/>
      </w:r>
    </w:p>
    <w:p w:rsidR="000C17DA" w:rsidRPr="0090516D" w:rsidRDefault="000C17DA"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lastRenderedPageBreak/>
        <w:t xml:space="preserve">File </w:t>
      </w:r>
      <w:r w:rsidR="00965A59">
        <w:rPr>
          <w:rFonts w:ascii="Calibri" w:hAnsi="Calibri"/>
          <w:b/>
          <w:sz w:val="21"/>
          <w:szCs w:val="21"/>
        </w:rPr>
        <w:t>3</w:t>
      </w:r>
      <w:r w:rsidRPr="0090516D">
        <w:rPr>
          <w:rFonts w:ascii="Calibri" w:hAnsi="Calibri"/>
          <w:b/>
          <w:sz w:val="21"/>
          <w:szCs w:val="21"/>
        </w:rPr>
        <w:t xml:space="preserve">5 - </w:t>
      </w:r>
      <w:r w:rsidRPr="0090516D">
        <w:rPr>
          <w:rFonts w:ascii="Calibri" w:hAnsi="Calibri"/>
          <w:b/>
          <w:sz w:val="21"/>
          <w:szCs w:val="21"/>
          <w:lang w:eastAsia="en-GB"/>
        </w:rPr>
        <w:t>Person Information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tblPr>
      <w:tblGrid>
        <w:gridCol w:w="1134"/>
        <w:gridCol w:w="3176"/>
        <w:gridCol w:w="2693"/>
        <w:gridCol w:w="851"/>
        <w:gridCol w:w="1803"/>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1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693"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51"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803"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Disability_Status_Code</w:t>
            </w:r>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Person_Cell_Phone_Number</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Person_Email_Address</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Person_Fax_Number</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Person_First_Name</w:t>
            </w:r>
            <w:proofErr w:type="spellEnd"/>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Person_Home_Addr_Postal</w:t>
            </w:r>
            <w:proofErr w:type="spellEnd"/>
            <w:r w:rsidRPr="0090516D">
              <w:rPr>
                <w:rFonts w:ascii="Calibri" w:hAnsi="Calibri"/>
                <w:sz w:val="21"/>
                <w:szCs w:val="21"/>
                <w:lang w:eastAsia="en-GB"/>
              </w:rPr>
              <w:t>_ Code</w:t>
            </w:r>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Person_Home_Address_1</w:t>
            </w:r>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Person_Home_Address_2</w:t>
            </w:r>
          </w:p>
          <w:p w:rsidR="00796F3A" w:rsidRPr="0090516D" w:rsidRDefault="00796F3A" w:rsidP="008C48C4">
            <w:pPr>
              <w:numPr>
                <w:ilvl w:val="0"/>
                <w:numId w:val="37"/>
              </w:numPr>
              <w:rPr>
                <w:rFonts w:ascii="Calibri" w:hAnsi="Calibri"/>
                <w:sz w:val="21"/>
                <w:szCs w:val="21"/>
                <w:lang w:eastAsia="en-GB"/>
              </w:rPr>
            </w:pPr>
            <w:r w:rsidRPr="0090516D">
              <w:rPr>
                <w:rFonts w:ascii="Calibri" w:hAnsi="Calibri"/>
                <w:sz w:val="21"/>
                <w:szCs w:val="21"/>
                <w:lang w:eastAsia="en-GB"/>
              </w:rPr>
              <w:t>Person_Home_Address_3</w:t>
            </w:r>
          </w:p>
          <w:p w:rsidR="00796F3A" w:rsidRPr="0090516D" w:rsidRDefault="00796F3A" w:rsidP="008C48C4">
            <w:pPr>
              <w:numPr>
                <w:ilvl w:val="0"/>
                <w:numId w:val="37"/>
              </w:numPr>
              <w:rPr>
                <w:rFonts w:ascii="Calibri" w:hAnsi="Calibri"/>
                <w:sz w:val="21"/>
                <w:szCs w:val="21"/>
                <w:lang w:eastAsia="en-GB"/>
              </w:rPr>
            </w:pPr>
            <w:proofErr w:type="spellStart"/>
            <w:r w:rsidRPr="0090516D">
              <w:rPr>
                <w:rFonts w:ascii="Calibri" w:hAnsi="Calibri"/>
                <w:sz w:val="21"/>
                <w:szCs w:val="21"/>
                <w:lang w:eastAsia="en-GB"/>
              </w:rPr>
              <w:t>Person_Last_Name</w:t>
            </w:r>
            <w:proofErr w:type="spellEnd"/>
          </w:p>
        </w:tc>
        <w:tc>
          <w:tcPr>
            <w:tcW w:w="2693"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51"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r w:rsidR="00242049" w:rsidRPr="0090516D" w:rsidTr="00242049">
        <w:trPr>
          <w:cantSplit/>
          <w:trHeight w:val="76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242049" w:rsidRPr="0090516D" w:rsidRDefault="00242049" w:rsidP="008C48C4">
            <w:pPr>
              <w:rPr>
                <w:rFonts w:ascii="Calibri" w:hAnsi="Calibri"/>
                <w:sz w:val="21"/>
                <w:szCs w:val="21"/>
                <w:lang w:eastAsia="en-GB"/>
              </w:rPr>
            </w:pPr>
            <w:r w:rsidRPr="0090516D">
              <w:rPr>
                <w:rFonts w:ascii="Calibri" w:hAnsi="Calibri"/>
                <w:sz w:val="21"/>
                <w:szCs w:val="21"/>
                <w:lang w:eastAsia="en-GB"/>
              </w:rPr>
              <w:t>Fatal</w:t>
            </w:r>
          </w:p>
        </w:tc>
        <w:tc>
          <w:tcPr>
            <w:tcW w:w="3176" w:type="dxa"/>
            <w:tcBorders>
              <w:top w:val="nil"/>
              <w:left w:val="nil"/>
              <w:bottom w:val="single" w:sz="4" w:space="0" w:color="auto"/>
              <w:right w:val="single" w:sz="4" w:space="0" w:color="auto"/>
            </w:tcBorders>
            <w:shd w:val="clear" w:color="auto" w:fill="auto"/>
          </w:tcPr>
          <w:p w:rsidR="00242049" w:rsidRPr="0090516D" w:rsidRDefault="00242049" w:rsidP="00242049">
            <w:pPr>
              <w:rPr>
                <w:rFonts w:ascii="Calibri" w:hAnsi="Calibri"/>
                <w:sz w:val="21"/>
                <w:szCs w:val="21"/>
                <w:lang w:eastAsia="en-GB"/>
              </w:rPr>
            </w:pPr>
            <w:r>
              <w:rPr>
                <w:rFonts w:ascii="Calibri" w:hAnsi="Calibri"/>
                <w:sz w:val="21"/>
                <w:szCs w:val="21"/>
                <w:lang w:eastAsia="en-GB"/>
              </w:rPr>
              <w:t xml:space="preserve">Person </w:t>
            </w:r>
            <w:r w:rsidRPr="0090516D">
              <w:rPr>
                <w:rFonts w:ascii="Calibri" w:hAnsi="Calibri"/>
                <w:sz w:val="21"/>
                <w:szCs w:val="21"/>
                <w:lang w:eastAsia="en-GB"/>
              </w:rPr>
              <w:t xml:space="preserve">records that are not associated with any </w:t>
            </w:r>
            <w:r>
              <w:rPr>
                <w:rFonts w:ascii="Calibri" w:hAnsi="Calibri"/>
                <w:sz w:val="21"/>
                <w:szCs w:val="21"/>
                <w:lang w:eastAsia="en-GB"/>
              </w:rPr>
              <w:t>designations</w:t>
            </w:r>
          </w:p>
        </w:tc>
        <w:tc>
          <w:tcPr>
            <w:tcW w:w="269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A </w:t>
            </w:r>
            <w:r>
              <w:rPr>
                <w:rFonts w:ascii="Calibri" w:hAnsi="Calibri"/>
                <w:sz w:val="21"/>
                <w:szCs w:val="21"/>
                <w:lang w:eastAsia="en-GB"/>
              </w:rPr>
              <w:t>person</w:t>
            </w:r>
            <w:r w:rsidRPr="0090516D">
              <w:rPr>
                <w:rFonts w:ascii="Calibri" w:hAnsi="Calibri"/>
                <w:sz w:val="21"/>
                <w:szCs w:val="21"/>
                <w:lang w:eastAsia="en-GB"/>
              </w:rPr>
              <w:t xml:space="preserve"> record was added in the Person Information file, but there is no association with any </w:t>
            </w:r>
            <w:r>
              <w:rPr>
                <w:rFonts w:ascii="Calibri" w:hAnsi="Calibri"/>
                <w:sz w:val="21"/>
                <w:szCs w:val="21"/>
                <w:lang w:eastAsia="en-GB"/>
              </w:rPr>
              <w:t>designations</w:t>
            </w:r>
            <w:r w:rsidRPr="0090516D">
              <w:rPr>
                <w:rFonts w:ascii="Calibri" w:hAnsi="Calibri"/>
                <w:sz w:val="21"/>
                <w:szCs w:val="21"/>
                <w:lang w:eastAsia="en-GB"/>
              </w:rPr>
              <w:t xml:space="preserve"> for this </w:t>
            </w:r>
            <w:r>
              <w:rPr>
                <w:rFonts w:ascii="Calibri" w:hAnsi="Calibri"/>
                <w:sz w:val="21"/>
                <w:szCs w:val="21"/>
                <w:lang w:eastAsia="en-GB"/>
              </w:rPr>
              <w:t>person</w:t>
            </w:r>
            <w:r w:rsidRPr="0090516D">
              <w:rPr>
                <w:rFonts w:ascii="Calibri" w:hAnsi="Calibri"/>
                <w:sz w:val="21"/>
                <w:szCs w:val="21"/>
                <w:lang w:eastAsia="en-GB"/>
              </w:rPr>
              <w:t xml:space="preserve">. This error occurs where a person was entered into File </w:t>
            </w:r>
            <w:r w:rsidR="00965A59">
              <w:rPr>
                <w:rFonts w:ascii="Calibri" w:hAnsi="Calibri"/>
                <w:sz w:val="21"/>
                <w:szCs w:val="21"/>
                <w:lang w:eastAsia="en-GB"/>
              </w:rPr>
              <w:t>3</w:t>
            </w:r>
            <w:r w:rsidRPr="0090516D">
              <w:rPr>
                <w:rFonts w:ascii="Calibri" w:hAnsi="Calibri"/>
                <w:sz w:val="21"/>
                <w:szCs w:val="21"/>
                <w:lang w:eastAsia="en-GB"/>
              </w:rPr>
              <w:t xml:space="preserve">5, but no reference was made to the person in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w:t>
            </w:r>
          </w:p>
        </w:tc>
        <w:tc>
          <w:tcPr>
            <w:tcW w:w="851" w:type="dxa"/>
            <w:tcBorders>
              <w:top w:val="nil"/>
              <w:left w:val="nil"/>
              <w:bottom w:val="single" w:sz="4" w:space="0" w:color="auto"/>
              <w:right w:val="single" w:sz="4" w:space="0" w:color="auto"/>
            </w:tcBorders>
            <w:shd w:val="clear" w:color="auto" w:fill="auto"/>
          </w:tcPr>
          <w:p w:rsidR="00242049" w:rsidRPr="0090516D" w:rsidRDefault="00242049" w:rsidP="005E00DE">
            <w:pPr>
              <w:rPr>
                <w:rFonts w:ascii="Calibri" w:hAnsi="Calibri"/>
                <w:sz w:val="21"/>
                <w:szCs w:val="21"/>
              </w:rPr>
            </w:pPr>
            <w:r>
              <w:rPr>
                <w:rFonts w:ascii="Calibri" w:hAnsi="Calibri"/>
                <w:sz w:val="21"/>
                <w:szCs w:val="21"/>
              </w:rPr>
              <w:t>Data supplier</w:t>
            </w:r>
          </w:p>
        </w:tc>
        <w:tc>
          <w:tcPr>
            <w:tcW w:w="1803" w:type="dxa"/>
            <w:tcBorders>
              <w:top w:val="nil"/>
              <w:left w:val="nil"/>
              <w:bottom w:val="single" w:sz="4" w:space="0" w:color="auto"/>
              <w:right w:val="single" w:sz="4" w:space="0" w:color="auto"/>
            </w:tcBorders>
            <w:shd w:val="clear" w:color="auto" w:fill="auto"/>
          </w:tcPr>
          <w:p w:rsidR="00242049" w:rsidRPr="0090516D" w:rsidRDefault="00242049" w:rsidP="00965A59">
            <w:pPr>
              <w:rPr>
                <w:rFonts w:ascii="Calibri" w:hAnsi="Calibri"/>
                <w:sz w:val="21"/>
                <w:szCs w:val="21"/>
                <w:lang w:eastAsia="en-GB"/>
              </w:rPr>
            </w:pPr>
            <w:r w:rsidRPr="0090516D">
              <w:rPr>
                <w:rFonts w:ascii="Calibri" w:hAnsi="Calibri"/>
                <w:sz w:val="21"/>
                <w:szCs w:val="21"/>
                <w:lang w:eastAsia="en-GB"/>
              </w:rPr>
              <w:t xml:space="preserve">The </w:t>
            </w:r>
            <w:r>
              <w:rPr>
                <w:rFonts w:ascii="Calibri" w:hAnsi="Calibri"/>
                <w:sz w:val="21"/>
                <w:szCs w:val="21"/>
                <w:lang w:eastAsia="en-GB"/>
              </w:rPr>
              <w:t>data supplier</w:t>
            </w:r>
            <w:r w:rsidRPr="0090516D">
              <w:rPr>
                <w:rFonts w:ascii="Calibri" w:hAnsi="Calibri"/>
                <w:sz w:val="21"/>
                <w:szCs w:val="21"/>
                <w:lang w:eastAsia="en-GB"/>
              </w:rPr>
              <w:t xml:space="preserve"> must either enter information for this person into File </w:t>
            </w:r>
            <w:r w:rsidR="00965A59">
              <w:rPr>
                <w:rFonts w:ascii="Calibri" w:hAnsi="Calibri"/>
                <w:sz w:val="21"/>
                <w:szCs w:val="21"/>
                <w:lang w:eastAsia="en-GB"/>
              </w:rPr>
              <w:t>3</w:t>
            </w:r>
            <w:r>
              <w:rPr>
                <w:rFonts w:ascii="Calibri" w:hAnsi="Calibri"/>
                <w:sz w:val="21"/>
                <w:szCs w:val="21"/>
                <w:lang w:eastAsia="en-GB"/>
              </w:rPr>
              <w:t>6</w:t>
            </w:r>
            <w:r w:rsidRPr="0090516D">
              <w:rPr>
                <w:rFonts w:ascii="Calibri" w:hAnsi="Calibri"/>
                <w:sz w:val="21"/>
                <w:szCs w:val="21"/>
                <w:lang w:eastAsia="en-GB"/>
              </w:rPr>
              <w:t xml:space="preserve"> or remove the person's record from File </w:t>
            </w:r>
            <w:r w:rsidR="00965A59">
              <w:rPr>
                <w:rFonts w:ascii="Calibri" w:hAnsi="Calibri"/>
                <w:sz w:val="21"/>
                <w:szCs w:val="21"/>
                <w:lang w:eastAsia="en-GB"/>
              </w:rPr>
              <w:t>3</w:t>
            </w:r>
            <w:r w:rsidRPr="0090516D">
              <w:rPr>
                <w:rFonts w:ascii="Calibri" w:hAnsi="Calibri"/>
                <w:sz w:val="21"/>
                <w:szCs w:val="21"/>
                <w:lang w:eastAsia="en-GB"/>
              </w:rPr>
              <w:t>5.</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0C17DA" w:rsidRPr="0090516D" w:rsidRDefault="000C1456" w:rsidP="000C17DA">
      <w:pPr>
        <w:tabs>
          <w:tab w:val="left" w:pos="737"/>
          <w:tab w:val="left" w:pos="1871"/>
          <w:tab w:val="left" w:pos="2778"/>
          <w:tab w:val="left" w:pos="7377"/>
          <w:tab w:val="left" w:pos="11577"/>
          <w:tab w:val="left" w:pos="12537"/>
        </w:tabs>
        <w:rPr>
          <w:rFonts w:ascii="Calibri" w:hAnsi="Calibri"/>
          <w:b/>
          <w:sz w:val="21"/>
          <w:szCs w:val="21"/>
        </w:rPr>
      </w:pPr>
      <w:r w:rsidRPr="0090516D">
        <w:rPr>
          <w:rFonts w:ascii="Calibri" w:hAnsi="Calibri"/>
          <w:b/>
          <w:sz w:val="21"/>
          <w:szCs w:val="21"/>
        </w:rPr>
        <w:br w:type="page"/>
      </w:r>
      <w:r w:rsidR="000C17DA" w:rsidRPr="0090516D">
        <w:rPr>
          <w:rFonts w:ascii="Calibri" w:hAnsi="Calibri"/>
          <w:b/>
          <w:sz w:val="21"/>
          <w:szCs w:val="21"/>
        </w:rPr>
        <w:lastRenderedPageBreak/>
        <w:t xml:space="preserve">File </w:t>
      </w:r>
      <w:r w:rsidR="00965A59">
        <w:rPr>
          <w:rFonts w:ascii="Calibri" w:hAnsi="Calibri"/>
          <w:b/>
          <w:sz w:val="21"/>
          <w:szCs w:val="21"/>
        </w:rPr>
        <w:t>3</w:t>
      </w:r>
      <w:r w:rsidR="000C17DA" w:rsidRPr="0090516D">
        <w:rPr>
          <w:rFonts w:ascii="Calibri" w:hAnsi="Calibri"/>
          <w:b/>
          <w:sz w:val="21"/>
          <w:szCs w:val="21"/>
        </w:rPr>
        <w:t xml:space="preserve">6 - </w:t>
      </w:r>
      <w:r w:rsidR="000C17DA" w:rsidRPr="0090516D">
        <w:rPr>
          <w:rFonts w:ascii="Calibri" w:hAnsi="Calibri"/>
          <w:b/>
          <w:sz w:val="21"/>
          <w:szCs w:val="21"/>
          <w:lang w:eastAsia="en-GB"/>
        </w:rPr>
        <w:t>Person Designation</w:t>
      </w:r>
    </w:p>
    <w:p w:rsidR="000C17DA" w:rsidRPr="0090516D" w:rsidRDefault="000C17DA" w:rsidP="000C17DA">
      <w:pPr>
        <w:tabs>
          <w:tab w:val="left" w:pos="737"/>
          <w:tab w:val="left" w:pos="1871"/>
          <w:tab w:val="left" w:pos="2778"/>
          <w:tab w:val="left" w:pos="7377"/>
          <w:tab w:val="left" w:pos="11577"/>
          <w:tab w:val="left" w:pos="12537"/>
        </w:tabs>
        <w:rPr>
          <w:rFonts w:ascii="Calibri" w:hAnsi="Calibri"/>
          <w:sz w:val="21"/>
          <w:szCs w:val="21"/>
          <w:lang w:eastAsia="en-GB"/>
        </w:rPr>
      </w:pPr>
    </w:p>
    <w:tbl>
      <w:tblPr>
        <w:tblW w:w="9657" w:type="dxa"/>
        <w:tblLayout w:type="fixed"/>
        <w:tblCellMar>
          <w:left w:w="57" w:type="dxa"/>
          <w:right w:w="57" w:type="dxa"/>
        </w:tblCellMar>
        <w:tblLook w:val="0000"/>
      </w:tblPr>
      <w:tblGrid>
        <w:gridCol w:w="1134"/>
        <w:gridCol w:w="3459"/>
        <w:gridCol w:w="2268"/>
        <w:gridCol w:w="876"/>
        <w:gridCol w:w="1920"/>
      </w:tblGrid>
      <w:tr w:rsidR="000C17DA" w:rsidRPr="0090516D" w:rsidTr="00242049">
        <w:trPr>
          <w:cantSplit/>
          <w:trHeight w:val="255"/>
          <w:tblHeader/>
        </w:trPr>
        <w:tc>
          <w:tcPr>
            <w:tcW w:w="1134" w:type="dxa"/>
            <w:tcBorders>
              <w:top w:val="single" w:sz="4" w:space="0" w:color="auto"/>
              <w:left w:val="single" w:sz="4" w:space="0" w:color="auto"/>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Validation Severity</w:t>
            </w:r>
          </w:p>
        </w:tc>
        <w:tc>
          <w:tcPr>
            <w:tcW w:w="3459"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Description</w:t>
            </w:r>
          </w:p>
        </w:tc>
        <w:tc>
          <w:tcPr>
            <w:tcW w:w="2268" w:type="dxa"/>
            <w:tcBorders>
              <w:top w:val="single" w:sz="4" w:space="0" w:color="auto"/>
              <w:left w:val="nil"/>
              <w:bottom w:val="single" w:sz="4" w:space="0" w:color="auto"/>
              <w:right w:val="single" w:sz="4" w:space="0" w:color="auto"/>
            </w:tcBorders>
            <w:shd w:val="clear" w:color="auto" w:fill="auto"/>
          </w:tcPr>
          <w:p w:rsidR="000C17DA" w:rsidRPr="0090516D" w:rsidRDefault="00124FF7" w:rsidP="008C48C4">
            <w:pPr>
              <w:rPr>
                <w:rFonts w:ascii="Calibri" w:hAnsi="Calibri"/>
                <w:b/>
                <w:bCs/>
                <w:sz w:val="21"/>
                <w:szCs w:val="21"/>
              </w:rPr>
            </w:pPr>
            <w:r w:rsidRPr="0090516D">
              <w:rPr>
                <w:rFonts w:ascii="Calibri" w:hAnsi="Calibri"/>
                <w:b/>
                <w:bCs/>
                <w:sz w:val="21"/>
                <w:szCs w:val="21"/>
              </w:rPr>
              <w:t>Explanation</w:t>
            </w:r>
          </w:p>
        </w:tc>
        <w:tc>
          <w:tcPr>
            <w:tcW w:w="876"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For Action</w:t>
            </w:r>
          </w:p>
        </w:tc>
        <w:tc>
          <w:tcPr>
            <w:tcW w:w="1920" w:type="dxa"/>
            <w:tcBorders>
              <w:top w:val="single" w:sz="4" w:space="0" w:color="auto"/>
              <w:left w:val="nil"/>
              <w:bottom w:val="single" w:sz="4" w:space="0" w:color="auto"/>
              <w:right w:val="single" w:sz="4" w:space="0" w:color="auto"/>
            </w:tcBorders>
            <w:shd w:val="clear" w:color="auto" w:fill="auto"/>
          </w:tcPr>
          <w:p w:rsidR="000C17DA" w:rsidRPr="0090516D" w:rsidRDefault="000C17DA" w:rsidP="008C48C4">
            <w:pPr>
              <w:rPr>
                <w:rFonts w:ascii="Calibri" w:hAnsi="Calibri"/>
                <w:b/>
                <w:bCs/>
                <w:sz w:val="21"/>
                <w:szCs w:val="21"/>
              </w:rPr>
            </w:pPr>
            <w:r w:rsidRPr="0090516D">
              <w:rPr>
                <w:rFonts w:ascii="Calibri" w:hAnsi="Calibri"/>
                <w:b/>
                <w:bCs/>
                <w:sz w:val="21"/>
                <w:szCs w:val="21"/>
              </w:rPr>
              <w:t>Actions To Be Taken</w:t>
            </w:r>
          </w:p>
        </w:tc>
      </w:tr>
      <w:tr w:rsidR="00796F3A" w:rsidRPr="0090516D" w:rsidTr="00242049">
        <w:trPr>
          <w:cantSplit/>
          <w:trHeight w:val="255"/>
        </w:trPr>
        <w:tc>
          <w:tcPr>
            <w:tcW w:w="1134" w:type="dxa"/>
            <w:tcBorders>
              <w:top w:val="single" w:sz="4" w:space="0" w:color="auto"/>
              <w:left w:val="single" w:sz="4" w:space="0" w:color="auto"/>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Fatal</w:t>
            </w:r>
          </w:p>
        </w:tc>
        <w:tc>
          <w:tcPr>
            <w:tcW w:w="3459"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lang w:eastAsia="en-GB"/>
              </w:rPr>
            </w:pPr>
            <w:r w:rsidRPr="0090516D">
              <w:rPr>
                <w:rFonts w:ascii="Calibri" w:hAnsi="Calibri"/>
                <w:sz w:val="21"/>
                <w:szCs w:val="21"/>
                <w:lang w:eastAsia="en-GB"/>
              </w:rPr>
              <w:t>Records that have space as first character for:</w:t>
            </w:r>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Date_Stamp</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w:t>
            </w:r>
            <w:r w:rsidR="004A0036">
              <w:rPr>
                <w:rFonts w:ascii="Calibri" w:hAnsi="Calibri"/>
                <w:sz w:val="21"/>
                <w:szCs w:val="21"/>
                <w:lang w:eastAsia="en-GB"/>
              </w:rPr>
              <w:t>Prof_body</w:t>
            </w:r>
            <w:r w:rsidRPr="0090516D">
              <w:rPr>
                <w:rFonts w:ascii="Calibri" w:hAnsi="Calibri"/>
                <w:sz w:val="21"/>
                <w:szCs w:val="21"/>
                <w:lang w:eastAsia="en-GB"/>
              </w:rPr>
              <w:t>_Id</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Designation_Id</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Designation_Registration_Number</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p w:rsidR="00796F3A" w:rsidRPr="0090516D" w:rsidRDefault="00796F3A" w:rsidP="008C48C4">
            <w:pPr>
              <w:numPr>
                <w:ilvl w:val="0"/>
                <w:numId w:val="38"/>
              </w:num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p w:rsidR="00796F3A" w:rsidRPr="0090516D" w:rsidRDefault="004A0036" w:rsidP="008C48C4">
            <w:pPr>
              <w:numPr>
                <w:ilvl w:val="0"/>
                <w:numId w:val="38"/>
              </w:numPr>
              <w:rPr>
                <w:rFonts w:ascii="Calibri" w:hAnsi="Calibri"/>
                <w:sz w:val="21"/>
                <w:szCs w:val="21"/>
                <w:lang w:eastAsia="en-GB"/>
              </w:rPr>
            </w:pPr>
            <w:proofErr w:type="spellStart"/>
            <w:r>
              <w:rPr>
                <w:rFonts w:ascii="Calibri" w:hAnsi="Calibri"/>
                <w:sz w:val="21"/>
                <w:szCs w:val="21"/>
                <w:lang w:eastAsia="en-GB"/>
              </w:rPr>
              <w:t>Prof_body_</w:t>
            </w:r>
            <w:r w:rsidR="00796F3A" w:rsidRPr="0090516D">
              <w:rPr>
                <w:rFonts w:ascii="Calibri" w:hAnsi="Calibri"/>
                <w:sz w:val="21"/>
                <w:szCs w:val="21"/>
                <w:lang w:eastAsia="en-GB"/>
              </w:rPr>
              <w:t>Decision_Number</w:t>
            </w:r>
            <w:proofErr w:type="spellEnd"/>
          </w:p>
          <w:p w:rsidR="00796F3A" w:rsidRPr="000F624C" w:rsidRDefault="00796F3A" w:rsidP="000F624C">
            <w:pPr>
              <w:numPr>
                <w:ilvl w:val="0"/>
                <w:numId w:val="38"/>
              </w:numPr>
              <w:rPr>
                <w:rFonts w:ascii="Calibri" w:hAnsi="Calibri"/>
                <w:sz w:val="21"/>
                <w:szCs w:val="21"/>
                <w:lang w:eastAsia="en-GB"/>
              </w:rPr>
            </w:pPr>
            <w:proofErr w:type="spellStart"/>
            <w:r w:rsidRPr="0090516D">
              <w:rPr>
                <w:rFonts w:ascii="Calibri" w:hAnsi="Calibri"/>
                <w:sz w:val="21"/>
                <w:szCs w:val="21"/>
                <w:lang w:eastAsia="en-GB"/>
              </w:rPr>
              <w:t>Person_Alternate_Id</w:t>
            </w:r>
            <w:proofErr w:type="spellEnd"/>
          </w:p>
        </w:tc>
        <w:tc>
          <w:tcPr>
            <w:tcW w:w="2268" w:type="dxa"/>
            <w:tcBorders>
              <w:top w:val="nil"/>
              <w:left w:val="nil"/>
              <w:bottom w:val="single" w:sz="4" w:space="0" w:color="auto"/>
              <w:right w:val="single" w:sz="4" w:space="0" w:color="auto"/>
            </w:tcBorders>
            <w:shd w:val="clear" w:color="auto" w:fill="auto"/>
          </w:tcPr>
          <w:p w:rsidR="00796F3A" w:rsidRPr="0090516D" w:rsidRDefault="00796F3A" w:rsidP="008C48C4">
            <w:pPr>
              <w:rPr>
                <w:rFonts w:ascii="Calibri" w:hAnsi="Calibri"/>
                <w:sz w:val="21"/>
                <w:szCs w:val="21"/>
              </w:rPr>
            </w:pPr>
            <w:r w:rsidRPr="0090516D">
              <w:rPr>
                <w:rFonts w:ascii="Calibri" w:hAnsi="Calibri"/>
                <w:sz w:val="21"/>
                <w:szCs w:val="21"/>
              </w:rPr>
              <w:t>A space is not allowed as the first character in any field.</w:t>
            </w:r>
          </w:p>
        </w:tc>
        <w:tc>
          <w:tcPr>
            <w:tcW w:w="876" w:type="dxa"/>
            <w:tcBorders>
              <w:top w:val="nil"/>
              <w:left w:val="nil"/>
              <w:bottom w:val="single" w:sz="4" w:space="0" w:color="auto"/>
              <w:right w:val="single" w:sz="4" w:space="0" w:color="auto"/>
            </w:tcBorders>
            <w:shd w:val="clear" w:color="auto" w:fill="auto"/>
          </w:tcPr>
          <w:p w:rsidR="00796F3A" w:rsidRPr="0090516D" w:rsidRDefault="00242049" w:rsidP="008C48C4">
            <w:pPr>
              <w:rPr>
                <w:rFonts w:ascii="Calibri" w:hAnsi="Calibri"/>
                <w:sz w:val="21"/>
                <w:szCs w:val="21"/>
              </w:rPr>
            </w:pPr>
            <w:r>
              <w:rPr>
                <w:rFonts w:ascii="Calibri" w:hAnsi="Calibri"/>
                <w:sz w:val="21"/>
                <w:szCs w:val="21"/>
              </w:rPr>
              <w:t>Data supplier</w:t>
            </w:r>
          </w:p>
        </w:tc>
        <w:tc>
          <w:tcPr>
            <w:tcW w:w="1920" w:type="dxa"/>
            <w:tcBorders>
              <w:top w:val="nil"/>
              <w:left w:val="nil"/>
              <w:bottom w:val="single" w:sz="4" w:space="0" w:color="auto"/>
              <w:right w:val="single" w:sz="4" w:space="0" w:color="auto"/>
            </w:tcBorders>
            <w:shd w:val="clear" w:color="auto" w:fill="auto"/>
          </w:tcPr>
          <w:p w:rsidR="00796F3A" w:rsidRPr="0090516D" w:rsidRDefault="00796F3A" w:rsidP="00566142">
            <w:pPr>
              <w:rPr>
                <w:rFonts w:ascii="Calibri" w:hAnsi="Calibri"/>
                <w:sz w:val="21"/>
                <w:szCs w:val="21"/>
              </w:rPr>
            </w:pPr>
            <w:r w:rsidRPr="0090516D">
              <w:rPr>
                <w:rFonts w:ascii="Calibri" w:hAnsi="Calibri"/>
                <w:sz w:val="21"/>
                <w:szCs w:val="21"/>
              </w:rPr>
              <w:t>Ensure that no fields commence with spaces.</w:t>
            </w:r>
          </w:p>
          <w:p w:rsidR="00796F3A" w:rsidRPr="0090516D" w:rsidRDefault="00796F3A" w:rsidP="00566142">
            <w:pPr>
              <w:rPr>
                <w:rFonts w:ascii="Calibri" w:hAnsi="Calibri"/>
                <w:sz w:val="21"/>
                <w:szCs w:val="21"/>
              </w:rPr>
            </w:pPr>
            <w:r w:rsidRPr="0090516D">
              <w:rPr>
                <w:rFonts w:ascii="Calibri" w:hAnsi="Calibri"/>
                <w:sz w:val="21"/>
                <w:szCs w:val="21"/>
              </w:rPr>
              <w:t>Also, ensure that there are no ‘offset’ problems in the extract.</w:t>
            </w:r>
          </w:p>
        </w:tc>
      </w:tr>
    </w:tbl>
    <w:p w:rsidR="000C17DA" w:rsidRPr="0090516D" w:rsidRDefault="000C17DA" w:rsidP="00AE1574">
      <w:pPr>
        <w:pStyle w:val="Footer"/>
        <w:tabs>
          <w:tab w:val="clear" w:pos="4320"/>
          <w:tab w:val="clear" w:pos="8640"/>
          <w:tab w:val="right" w:pos="817"/>
          <w:tab w:val="right" w:pos="2376"/>
          <w:tab w:val="left" w:pos="4219"/>
        </w:tabs>
        <w:ind w:left="-459"/>
        <w:rPr>
          <w:rFonts w:ascii="Calibri" w:hAnsi="Calibri"/>
          <w:sz w:val="21"/>
          <w:szCs w:val="21"/>
        </w:rPr>
      </w:pPr>
    </w:p>
    <w:p w:rsidR="00BA3891" w:rsidRPr="0090516D" w:rsidRDefault="00BA3891" w:rsidP="00BA3891">
      <w:pPr>
        <w:pStyle w:val="Heading1"/>
        <w:rPr>
          <w:rFonts w:ascii="Calibri" w:hAnsi="Calibri"/>
        </w:rPr>
      </w:pPr>
      <w:r w:rsidRPr="0090516D">
        <w:rPr>
          <w:rFonts w:ascii="Calibri" w:hAnsi="Calibri"/>
          <w:sz w:val="21"/>
          <w:szCs w:val="21"/>
        </w:rPr>
        <w:br w:type="page"/>
      </w:r>
      <w:bookmarkStart w:id="29" w:name="_Toc405300241"/>
      <w:r w:rsidRPr="0090516D">
        <w:rPr>
          <w:rFonts w:ascii="Calibri" w:hAnsi="Calibri"/>
        </w:rPr>
        <w:lastRenderedPageBreak/>
        <w:t xml:space="preserve">Appendix </w:t>
      </w:r>
      <w:r w:rsidR="00C429C1">
        <w:rPr>
          <w:rFonts w:ascii="Calibri" w:hAnsi="Calibri"/>
        </w:rPr>
        <w:t>G</w:t>
      </w:r>
      <w:r w:rsidRPr="0090516D">
        <w:rPr>
          <w:rFonts w:ascii="Calibri" w:hAnsi="Calibri"/>
        </w:rPr>
        <w:t>: VARIABLES THAT ARE NO</w:t>
      </w:r>
      <w:r w:rsidR="001966CE" w:rsidRPr="0090516D">
        <w:rPr>
          <w:rFonts w:ascii="Calibri" w:hAnsi="Calibri"/>
        </w:rPr>
        <w:t>T</w:t>
      </w:r>
      <w:r w:rsidRPr="0090516D">
        <w:rPr>
          <w:rFonts w:ascii="Calibri" w:hAnsi="Calibri"/>
        </w:rPr>
        <w:t xml:space="preserve"> ALLOWED TO BE NULL AND / OR NO</w:t>
      </w:r>
      <w:r w:rsidR="001966CE" w:rsidRPr="0090516D">
        <w:rPr>
          <w:rFonts w:ascii="Calibri" w:hAnsi="Calibri"/>
        </w:rPr>
        <w:t>T</w:t>
      </w:r>
      <w:r w:rsidRPr="0090516D">
        <w:rPr>
          <w:rFonts w:ascii="Calibri" w:hAnsi="Calibri"/>
        </w:rPr>
        <w:t xml:space="preserve"> ALLOWED TO BE</w:t>
      </w:r>
      <w:r w:rsidR="00786137" w:rsidRPr="0090516D">
        <w:rPr>
          <w:rFonts w:ascii="Calibri" w:hAnsi="Calibri"/>
        </w:rPr>
        <w:t xml:space="preserve"> </w:t>
      </w:r>
      <w:r w:rsidRPr="0090516D">
        <w:rPr>
          <w:rFonts w:ascii="Calibri" w:hAnsi="Calibri"/>
        </w:rPr>
        <w:t>‘UNKNOWN’</w:t>
      </w:r>
      <w:bookmarkEnd w:id="29"/>
    </w:p>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p w:rsidR="001966CE" w:rsidRPr="0090516D" w:rsidRDefault="001966CE"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8652" w:type="dxa"/>
        <w:tblInd w:w="103" w:type="dxa"/>
        <w:tblLook w:val="0000"/>
      </w:tblPr>
      <w:tblGrid>
        <w:gridCol w:w="528"/>
        <w:gridCol w:w="3149"/>
        <w:gridCol w:w="4975"/>
      </w:tblGrid>
      <w:tr w:rsidR="001966CE" w:rsidRPr="0090516D" w:rsidTr="001966CE">
        <w:trPr>
          <w:trHeight w:val="367"/>
        </w:trPr>
        <w:tc>
          <w:tcPr>
            <w:tcW w:w="528" w:type="dxa"/>
            <w:tcBorders>
              <w:top w:val="single" w:sz="4" w:space="0" w:color="auto"/>
              <w:left w:val="single" w:sz="4" w:space="0" w:color="auto"/>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File</w:t>
            </w:r>
          </w:p>
        </w:tc>
        <w:tc>
          <w:tcPr>
            <w:tcW w:w="3149"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Field Name</w:t>
            </w:r>
          </w:p>
        </w:tc>
        <w:tc>
          <w:tcPr>
            <w:tcW w:w="4975" w:type="dxa"/>
            <w:tcBorders>
              <w:top w:val="single" w:sz="4" w:space="0" w:color="auto"/>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Required</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Equity_Code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Nationality_Code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Home_Language_Code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Gender_Code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Citizen_Resident_Status_Code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Socioeconomic_Status_Code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Disability_Status_Code</w:t>
            </w:r>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Person_Birth_Date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5</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Province_Code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Alternative_Id_Type</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r w:rsidR="002E0715"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2E0715"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2E0715"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2E0715" w:rsidRPr="0090516D" w:rsidRDefault="002E0715" w:rsidP="00475485">
            <w:pPr>
              <w:rPr>
                <w:rFonts w:ascii="Calibri" w:hAnsi="Calibri"/>
                <w:sz w:val="21"/>
                <w:szCs w:val="21"/>
                <w:lang w:eastAsia="en-GB"/>
              </w:rPr>
            </w:pPr>
            <w:proofErr w:type="spellStart"/>
            <w:r w:rsidRPr="0090516D">
              <w:rPr>
                <w:rFonts w:ascii="Calibri" w:hAnsi="Calibri"/>
                <w:sz w:val="21"/>
                <w:szCs w:val="21"/>
                <w:lang w:eastAsia="en-GB"/>
              </w:rPr>
              <w:t>Designation_Start_Date</w:t>
            </w:r>
            <w:proofErr w:type="spellEnd"/>
          </w:p>
        </w:tc>
        <w:tc>
          <w:tcPr>
            <w:tcW w:w="4975" w:type="dxa"/>
            <w:tcBorders>
              <w:top w:val="nil"/>
              <w:left w:val="nil"/>
              <w:bottom w:val="single" w:sz="4" w:space="0" w:color="auto"/>
              <w:right w:val="single" w:sz="4" w:space="0" w:color="auto"/>
            </w:tcBorders>
            <w:shd w:val="clear" w:color="auto" w:fill="auto"/>
          </w:tcPr>
          <w:p w:rsidR="002E0715" w:rsidRPr="0090516D" w:rsidRDefault="002E0715" w:rsidP="00965A59">
            <w:pPr>
              <w:rPr>
                <w:rFonts w:ascii="Calibri" w:hAnsi="Calibri"/>
                <w:sz w:val="21"/>
                <w:szCs w:val="21"/>
                <w:lang w:eastAsia="en-GB"/>
              </w:rPr>
            </w:pPr>
            <w:r w:rsidRPr="0090516D">
              <w:rPr>
                <w:rFonts w:ascii="Calibri" w:hAnsi="Calibri"/>
                <w:sz w:val="21"/>
                <w:szCs w:val="21"/>
              </w:rPr>
              <w:t xml:space="preserve">Please see File </w:t>
            </w:r>
            <w:r w:rsidR="00965A59">
              <w:rPr>
                <w:rFonts w:ascii="Calibri" w:hAnsi="Calibri"/>
                <w:sz w:val="21"/>
                <w:szCs w:val="21"/>
              </w:rPr>
              <w:t>36</w:t>
            </w:r>
            <w:r w:rsidRPr="0090516D">
              <w:rPr>
                <w:rFonts w:ascii="Calibri" w:hAnsi="Calibri"/>
                <w:sz w:val="21"/>
                <w:szCs w:val="21"/>
              </w:rPr>
              <w:t xml:space="preserve"> Rules of combination</w:t>
            </w:r>
            <w:r w:rsidR="00965A59">
              <w:rPr>
                <w:rFonts w:ascii="Calibri" w:hAnsi="Calibri"/>
                <w:sz w:val="21"/>
                <w:szCs w:val="21"/>
              </w:rPr>
              <w:t>, on the “</w:t>
            </w:r>
            <w:r w:rsidR="00965A59" w:rsidRPr="00965A59">
              <w:rPr>
                <w:rFonts w:ascii="Calibri" w:hAnsi="Calibri"/>
                <w:sz w:val="21"/>
                <w:szCs w:val="21"/>
              </w:rPr>
              <w:t>structure s</w:t>
            </w:r>
            <w:r w:rsidR="00965A59">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965A59"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965A59"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965A59" w:rsidRPr="0090516D" w:rsidRDefault="00965A59" w:rsidP="00475485">
            <w:pPr>
              <w:rPr>
                <w:rFonts w:ascii="Calibri" w:hAnsi="Calibri"/>
                <w:sz w:val="21"/>
                <w:szCs w:val="21"/>
                <w:lang w:eastAsia="en-GB"/>
              </w:rPr>
            </w:pPr>
            <w:proofErr w:type="spellStart"/>
            <w:r w:rsidRPr="0090516D">
              <w:rPr>
                <w:rFonts w:ascii="Calibri" w:hAnsi="Calibri"/>
                <w:sz w:val="21"/>
                <w:szCs w:val="21"/>
                <w:lang w:eastAsia="en-GB"/>
              </w:rPr>
              <w:t>Designation_End_Date</w:t>
            </w:r>
            <w:proofErr w:type="spellEnd"/>
          </w:p>
        </w:tc>
        <w:tc>
          <w:tcPr>
            <w:tcW w:w="4975" w:type="dxa"/>
            <w:tcBorders>
              <w:top w:val="nil"/>
              <w:left w:val="nil"/>
              <w:bottom w:val="single" w:sz="4" w:space="0" w:color="auto"/>
              <w:right w:val="single" w:sz="4" w:space="0" w:color="auto"/>
            </w:tcBorders>
            <w:shd w:val="clear" w:color="auto" w:fill="auto"/>
          </w:tcPr>
          <w:p w:rsidR="00965A59" w:rsidRPr="0090516D" w:rsidRDefault="00965A59" w:rsidP="00965A59">
            <w:pPr>
              <w:rPr>
                <w:rFonts w:ascii="Calibri" w:hAnsi="Calibri"/>
                <w:sz w:val="21"/>
                <w:szCs w:val="21"/>
                <w:lang w:eastAsia="en-GB"/>
              </w:rPr>
            </w:pPr>
            <w:r w:rsidRPr="0090516D">
              <w:rPr>
                <w:rFonts w:ascii="Calibri" w:hAnsi="Calibri"/>
                <w:sz w:val="21"/>
                <w:szCs w:val="21"/>
              </w:rPr>
              <w:t xml:space="preserve">Please see File </w:t>
            </w:r>
            <w:r>
              <w:rPr>
                <w:rFonts w:ascii="Calibri" w:hAnsi="Calibri"/>
                <w:sz w:val="21"/>
                <w:szCs w:val="21"/>
              </w:rPr>
              <w:t>36</w:t>
            </w:r>
            <w:r w:rsidRPr="0090516D">
              <w:rPr>
                <w:rFonts w:ascii="Calibri" w:hAnsi="Calibri"/>
                <w:sz w:val="21"/>
                <w:szCs w:val="21"/>
              </w:rPr>
              <w:t xml:space="preserve"> Rules of combination</w:t>
            </w:r>
            <w:r>
              <w:rPr>
                <w:rFonts w:ascii="Calibri" w:hAnsi="Calibri"/>
                <w:sz w:val="21"/>
                <w:szCs w:val="21"/>
              </w:rPr>
              <w:t>, on the “</w:t>
            </w:r>
            <w:r w:rsidRPr="00965A59">
              <w:rPr>
                <w:rFonts w:ascii="Calibri" w:hAnsi="Calibri"/>
                <w:sz w:val="21"/>
                <w:szCs w:val="21"/>
              </w:rPr>
              <w:t>structure s</w:t>
            </w:r>
            <w:r>
              <w:rPr>
                <w:rFonts w:ascii="Calibri" w:hAnsi="Calibri"/>
                <w:sz w:val="21"/>
                <w:szCs w:val="21"/>
              </w:rPr>
              <w:t>” tab,</w:t>
            </w:r>
            <w:r w:rsidRPr="0090516D">
              <w:rPr>
                <w:rFonts w:ascii="Calibri" w:hAnsi="Calibri"/>
                <w:sz w:val="21"/>
                <w:szCs w:val="21"/>
              </w:rPr>
              <w:t xml:space="preserve"> in the NLRD Lookup Tables </w:t>
            </w:r>
            <w:r>
              <w:rPr>
                <w:rFonts w:ascii="Calibri" w:hAnsi="Calibri"/>
                <w:sz w:val="21"/>
                <w:szCs w:val="21"/>
              </w:rPr>
              <w:t>for Professional Bodies</w:t>
            </w:r>
            <w:r w:rsidRPr="0090516D">
              <w:rPr>
                <w:rFonts w:ascii="Calibri" w:hAnsi="Calibri"/>
                <w:sz w:val="21"/>
                <w:szCs w:val="21"/>
              </w:rPr>
              <w:t xml:space="preserve"> (Excel, on </w:t>
            </w:r>
            <w:r w:rsidR="004D2C95">
              <w:rPr>
                <w:rFonts w:ascii="Calibri" w:hAnsi="Calibri"/>
                <w:sz w:val="21"/>
                <w:szCs w:val="21"/>
              </w:rPr>
              <w:t>www.saqa.org.za/nlrdpbinfo.php</w:t>
            </w:r>
            <w:r w:rsidRPr="0090516D">
              <w:rPr>
                <w:rFonts w:ascii="Calibri" w:hAnsi="Calibri"/>
                <w:sz w:val="21"/>
                <w:szCs w:val="21"/>
              </w:rPr>
              <w:t>)</w:t>
            </w:r>
          </w:p>
        </w:tc>
      </w:tr>
      <w:tr w:rsidR="001966CE" w:rsidRPr="0090516D" w:rsidTr="001966CE">
        <w:trPr>
          <w:trHeight w:val="255"/>
        </w:trPr>
        <w:tc>
          <w:tcPr>
            <w:tcW w:w="528" w:type="dxa"/>
            <w:tcBorders>
              <w:top w:val="nil"/>
              <w:left w:val="single" w:sz="4" w:space="0" w:color="auto"/>
              <w:bottom w:val="single" w:sz="4" w:space="0" w:color="auto"/>
              <w:right w:val="single" w:sz="4" w:space="0" w:color="auto"/>
            </w:tcBorders>
            <w:shd w:val="clear" w:color="auto" w:fill="auto"/>
          </w:tcPr>
          <w:p w:rsidR="001966CE" w:rsidRPr="0090516D" w:rsidRDefault="00965A59" w:rsidP="00475485">
            <w:pPr>
              <w:jc w:val="right"/>
              <w:rPr>
                <w:rFonts w:ascii="Calibri" w:hAnsi="Calibri"/>
                <w:sz w:val="21"/>
                <w:szCs w:val="21"/>
                <w:lang w:eastAsia="en-GB"/>
              </w:rPr>
            </w:pPr>
            <w:r>
              <w:rPr>
                <w:rFonts w:ascii="Calibri" w:hAnsi="Calibri"/>
                <w:sz w:val="21"/>
                <w:szCs w:val="21"/>
                <w:lang w:eastAsia="en-GB"/>
              </w:rPr>
              <w:t>3</w:t>
            </w:r>
            <w:r w:rsidR="001966CE" w:rsidRPr="0090516D">
              <w:rPr>
                <w:rFonts w:ascii="Calibri" w:hAnsi="Calibri"/>
                <w:sz w:val="21"/>
                <w:szCs w:val="21"/>
                <w:lang w:eastAsia="en-GB"/>
              </w:rPr>
              <w:t>6</w:t>
            </w:r>
          </w:p>
        </w:tc>
        <w:tc>
          <w:tcPr>
            <w:tcW w:w="3149"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proofErr w:type="spellStart"/>
            <w:r w:rsidRPr="0090516D">
              <w:rPr>
                <w:rFonts w:ascii="Calibri" w:hAnsi="Calibri"/>
                <w:sz w:val="21"/>
                <w:szCs w:val="21"/>
                <w:lang w:eastAsia="en-GB"/>
              </w:rPr>
              <w:t>Designation_Structure_Status_Id</w:t>
            </w:r>
            <w:proofErr w:type="spellEnd"/>
          </w:p>
        </w:tc>
        <w:tc>
          <w:tcPr>
            <w:tcW w:w="4975" w:type="dxa"/>
            <w:tcBorders>
              <w:top w:val="nil"/>
              <w:left w:val="nil"/>
              <w:bottom w:val="single" w:sz="4" w:space="0" w:color="auto"/>
              <w:right w:val="single" w:sz="4" w:space="0" w:color="auto"/>
            </w:tcBorders>
            <w:shd w:val="clear" w:color="auto" w:fill="auto"/>
          </w:tcPr>
          <w:p w:rsidR="001966CE" w:rsidRPr="0090516D" w:rsidRDefault="001966CE" w:rsidP="00475485">
            <w:pPr>
              <w:rPr>
                <w:rFonts w:ascii="Calibri" w:hAnsi="Calibri"/>
                <w:sz w:val="21"/>
                <w:szCs w:val="21"/>
                <w:lang w:eastAsia="en-GB"/>
              </w:rPr>
            </w:pPr>
            <w:r w:rsidRPr="0090516D">
              <w:rPr>
                <w:rFonts w:ascii="Calibri" w:hAnsi="Calibri"/>
                <w:sz w:val="21"/>
                <w:szCs w:val="21"/>
                <w:lang w:eastAsia="en-GB"/>
              </w:rPr>
              <w:t>Y</w:t>
            </w:r>
          </w:p>
        </w:tc>
      </w:tr>
    </w:tbl>
    <w:p w:rsidR="00BA3891" w:rsidRPr="0090516D" w:rsidRDefault="00BA3891" w:rsidP="00AE1574">
      <w:pPr>
        <w:pStyle w:val="Footer"/>
        <w:tabs>
          <w:tab w:val="clear" w:pos="4320"/>
          <w:tab w:val="clear" w:pos="8640"/>
          <w:tab w:val="right" w:pos="817"/>
          <w:tab w:val="right" w:pos="2376"/>
          <w:tab w:val="left" w:pos="4219"/>
        </w:tabs>
        <w:ind w:left="-459"/>
        <w:rPr>
          <w:rFonts w:ascii="Calibri" w:hAnsi="Calibri"/>
          <w:sz w:val="21"/>
          <w:szCs w:val="21"/>
        </w:rPr>
      </w:pPr>
    </w:p>
    <w:tbl>
      <w:tblPr>
        <w:tblW w:w="10065" w:type="dxa"/>
        <w:tblInd w:w="-318" w:type="dxa"/>
        <w:tblLook w:val="01E0"/>
      </w:tblPr>
      <w:tblGrid>
        <w:gridCol w:w="10065"/>
      </w:tblGrid>
      <w:tr w:rsidR="00475485" w:rsidRPr="0090516D" w:rsidTr="00A70E6B">
        <w:tc>
          <w:tcPr>
            <w:tcW w:w="10065" w:type="dxa"/>
          </w:tcPr>
          <w:p w:rsidR="00475485" w:rsidRPr="0090516D" w:rsidRDefault="00475485" w:rsidP="001966CE">
            <w:pPr>
              <w:pStyle w:val="Footer"/>
              <w:tabs>
                <w:tab w:val="clear" w:pos="4320"/>
                <w:tab w:val="clear" w:pos="8640"/>
                <w:tab w:val="right" w:pos="817"/>
                <w:tab w:val="right" w:pos="2376"/>
                <w:tab w:val="left" w:pos="4219"/>
              </w:tabs>
              <w:ind w:left="357"/>
              <w:rPr>
                <w:rFonts w:ascii="Calibri" w:hAnsi="Calibri"/>
                <w:sz w:val="21"/>
                <w:szCs w:val="21"/>
              </w:rPr>
            </w:pPr>
          </w:p>
        </w:tc>
      </w:tr>
    </w:tbl>
    <w:p w:rsidR="003C1454" w:rsidRPr="0090516D" w:rsidRDefault="000E4998">
      <w:pPr>
        <w:pStyle w:val="Heading1"/>
        <w:rPr>
          <w:rFonts w:ascii="Calibri" w:hAnsi="Calibri"/>
        </w:rPr>
      </w:pPr>
      <w:r w:rsidRPr="0090516D">
        <w:rPr>
          <w:rFonts w:ascii="Calibri" w:hAnsi="Calibri"/>
          <w:sz w:val="21"/>
          <w:szCs w:val="21"/>
        </w:rPr>
        <w:br w:type="page"/>
      </w:r>
      <w:bookmarkStart w:id="30" w:name="_Toc405300242"/>
      <w:r w:rsidRPr="0090516D">
        <w:rPr>
          <w:rFonts w:ascii="Calibri" w:hAnsi="Calibri"/>
        </w:rPr>
        <w:lastRenderedPageBreak/>
        <w:t xml:space="preserve">Appendix </w:t>
      </w:r>
      <w:r w:rsidR="00C429C1">
        <w:rPr>
          <w:rFonts w:ascii="Calibri" w:hAnsi="Calibri"/>
        </w:rPr>
        <w:t>H</w:t>
      </w:r>
      <w:r w:rsidR="003C1454" w:rsidRPr="0090516D">
        <w:rPr>
          <w:rFonts w:ascii="Calibri" w:hAnsi="Calibri"/>
        </w:rPr>
        <w:t>: DOCUMENT HISTORY</w:t>
      </w:r>
      <w:bookmarkEnd w:id="27"/>
      <w:bookmarkEnd w:id="30"/>
    </w:p>
    <w:p w:rsidR="003C1454" w:rsidRPr="0090516D" w:rsidRDefault="003C1454">
      <w:pPr>
        <w:pStyle w:val="Footer"/>
        <w:tabs>
          <w:tab w:val="clear" w:pos="4320"/>
          <w:tab w:val="clear" w:pos="8640"/>
        </w:tabs>
        <w:rPr>
          <w:rFonts w:ascii="Calibri" w:hAnsi="Calibri"/>
          <w:sz w:val="21"/>
          <w:szCs w:val="21"/>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134"/>
        <w:gridCol w:w="2410"/>
        <w:gridCol w:w="4961"/>
      </w:tblGrid>
      <w:tr w:rsidR="003C1454" w:rsidRPr="0090516D" w:rsidTr="00690037">
        <w:trPr>
          <w:trHeight w:val="432"/>
          <w:tblHeader/>
        </w:trPr>
        <w:tc>
          <w:tcPr>
            <w:tcW w:w="1276"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Date</w:t>
            </w:r>
          </w:p>
        </w:tc>
        <w:tc>
          <w:tcPr>
            <w:tcW w:w="1134"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Editor</w:t>
            </w:r>
          </w:p>
        </w:tc>
        <w:tc>
          <w:tcPr>
            <w:tcW w:w="2410"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Filename</w:t>
            </w:r>
          </w:p>
        </w:tc>
        <w:tc>
          <w:tcPr>
            <w:tcW w:w="4961" w:type="dxa"/>
            <w:vAlign w:val="center"/>
          </w:tcPr>
          <w:p w:rsidR="003C1454" w:rsidRPr="0090516D" w:rsidRDefault="003C1454">
            <w:pPr>
              <w:pStyle w:val="Footer"/>
              <w:tabs>
                <w:tab w:val="clear" w:pos="4320"/>
                <w:tab w:val="clear" w:pos="8640"/>
              </w:tabs>
              <w:rPr>
                <w:rFonts w:ascii="Calibri" w:hAnsi="Calibri"/>
                <w:b/>
                <w:bCs/>
                <w:sz w:val="21"/>
                <w:szCs w:val="21"/>
              </w:rPr>
            </w:pPr>
            <w:r w:rsidRPr="0090516D">
              <w:rPr>
                <w:rFonts w:ascii="Calibri" w:hAnsi="Calibri"/>
                <w:b/>
                <w:bCs/>
                <w:sz w:val="21"/>
                <w:szCs w:val="21"/>
              </w:rPr>
              <w:t>Description</w:t>
            </w:r>
          </w:p>
        </w:tc>
      </w:tr>
      <w:tr w:rsidR="003C1454" w:rsidRPr="0090516D" w:rsidTr="00690037">
        <w:trPr>
          <w:trHeight w:val="631"/>
        </w:trPr>
        <w:tc>
          <w:tcPr>
            <w:tcW w:w="1276" w:type="dxa"/>
          </w:tcPr>
          <w:p w:rsidR="003C1454" w:rsidRPr="0090516D" w:rsidRDefault="006F031C">
            <w:pPr>
              <w:pStyle w:val="Footer"/>
              <w:tabs>
                <w:tab w:val="clear" w:pos="4320"/>
                <w:tab w:val="clear" w:pos="8640"/>
              </w:tabs>
              <w:rPr>
                <w:rFonts w:ascii="Calibri" w:hAnsi="Calibri"/>
                <w:sz w:val="21"/>
                <w:szCs w:val="21"/>
              </w:rPr>
            </w:pPr>
            <w:r w:rsidRPr="0090516D">
              <w:rPr>
                <w:rFonts w:ascii="Calibri" w:hAnsi="Calibri"/>
                <w:sz w:val="21"/>
                <w:szCs w:val="21"/>
              </w:rPr>
              <w:t>2010-08-10</w:t>
            </w:r>
          </w:p>
        </w:tc>
        <w:tc>
          <w:tcPr>
            <w:tcW w:w="1134" w:type="dxa"/>
          </w:tcPr>
          <w:p w:rsidR="003C1454" w:rsidRPr="0090516D" w:rsidRDefault="003C1454">
            <w:pPr>
              <w:pStyle w:val="Footer"/>
              <w:tabs>
                <w:tab w:val="clear" w:pos="4320"/>
                <w:tab w:val="clear" w:pos="8640"/>
              </w:tabs>
              <w:rPr>
                <w:rFonts w:ascii="Calibri" w:hAnsi="Calibri"/>
                <w:sz w:val="21"/>
                <w:szCs w:val="21"/>
              </w:rPr>
            </w:pPr>
            <w:r w:rsidRPr="0090516D">
              <w:rPr>
                <w:rFonts w:ascii="Calibri" w:hAnsi="Calibri"/>
                <w:sz w:val="21"/>
                <w:szCs w:val="21"/>
              </w:rPr>
              <w:t>Yvonne Shapiro</w:t>
            </w:r>
          </w:p>
        </w:tc>
        <w:tc>
          <w:tcPr>
            <w:tcW w:w="2410" w:type="dxa"/>
          </w:tcPr>
          <w:p w:rsidR="003C1454" w:rsidRPr="0090516D" w:rsidRDefault="006F031C">
            <w:pPr>
              <w:pStyle w:val="Footer"/>
              <w:tabs>
                <w:tab w:val="clear" w:pos="4320"/>
                <w:tab w:val="clear" w:pos="8640"/>
              </w:tabs>
              <w:rPr>
                <w:rFonts w:ascii="Calibri" w:hAnsi="Calibri"/>
                <w:sz w:val="21"/>
                <w:szCs w:val="21"/>
              </w:rPr>
            </w:pPr>
            <w:proofErr w:type="spellStart"/>
            <w:r w:rsidRPr="0090516D">
              <w:rPr>
                <w:rFonts w:ascii="Calibri" w:hAnsi="Calibri"/>
                <w:sz w:val="21"/>
                <w:szCs w:val="21"/>
              </w:rPr>
              <w:t>prof</w:t>
            </w:r>
            <w:proofErr w:type="spellEnd"/>
            <w:r w:rsidRPr="0090516D">
              <w:rPr>
                <w:rFonts w:ascii="Calibri" w:hAnsi="Calibri"/>
                <w:sz w:val="21"/>
                <w:szCs w:val="21"/>
              </w:rPr>
              <w:t xml:space="preserve"> body </w:t>
            </w:r>
            <w:proofErr w:type="spellStart"/>
            <w:r w:rsidRPr="0090516D">
              <w:rPr>
                <w:rFonts w:ascii="Calibri" w:hAnsi="Calibri"/>
                <w:sz w:val="21"/>
                <w:szCs w:val="21"/>
              </w:rPr>
              <w:t>loadspecs</w:t>
            </w:r>
            <w:proofErr w:type="spellEnd"/>
            <w:r w:rsidRPr="0090516D">
              <w:rPr>
                <w:rFonts w:ascii="Calibri" w:hAnsi="Calibri"/>
                <w:sz w:val="21"/>
                <w:szCs w:val="21"/>
              </w:rPr>
              <w:t xml:space="preserve"> draft - 2010 08 10</w:t>
            </w:r>
          </w:p>
        </w:tc>
        <w:tc>
          <w:tcPr>
            <w:tcW w:w="4961" w:type="dxa"/>
          </w:tcPr>
          <w:p w:rsidR="003C1454" w:rsidRPr="0090516D" w:rsidRDefault="003C1454" w:rsidP="006F031C">
            <w:pPr>
              <w:pStyle w:val="Footer"/>
              <w:tabs>
                <w:tab w:val="clear" w:pos="4320"/>
                <w:tab w:val="clear" w:pos="8640"/>
              </w:tabs>
              <w:rPr>
                <w:rFonts w:ascii="Calibri" w:hAnsi="Calibri"/>
                <w:sz w:val="21"/>
                <w:szCs w:val="21"/>
              </w:rPr>
            </w:pPr>
            <w:r w:rsidRPr="0090516D">
              <w:rPr>
                <w:rFonts w:ascii="Calibri" w:hAnsi="Calibri"/>
                <w:sz w:val="21"/>
                <w:szCs w:val="21"/>
              </w:rPr>
              <w:t>Commenced the draft load specifications</w:t>
            </w:r>
          </w:p>
        </w:tc>
      </w:tr>
      <w:tr w:rsidR="004A0036" w:rsidRPr="0090516D" w:rsidTr="00690037">
        <w:trPr>
          <w:trHeight w:val="631"/>
        </w:trPr>
        <w:tc>
          <w:tcPr>
            <w:tcW w:w="1276"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2010-11-04</w:t>
            </w:r>
          </w:p>
        </w:tc>
        <w:tc>
          <w:tcPr>
            <w:tcW w:w="1134" w:type="dxa"/>
          </w:tcPr>
          <w:p w:rsidR="004A0036" w:rsidRPr="0090516D" w:rsidRDefault="004A0036">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4A0036" w:rsidRPr="0090516D" w:rsidRDefault="004A0036" w:rsidP="004A0036">
            <w:pPr>
              <w:pStyle w:val="Footer"/>
              <w:tabs>
                <w:tab w:val="clear" w:pos="4320"/>
                <w:tab w:val="clear" w:pos="8640"/>
              </w:tabs>
              <w:rPr>
                <w:rFonts w:ascii="Calibri" w:hAnsi="Calibri"/>
                <w:sz w:val="21"/>
                <w:szCs w:val="21"/>
              </w:rPr>
            </w:pPr>
            <w:proofErr w:type="spellStart"/>
            <w:r w:rsidRPr="004A0036">
              <w:rPr>
                <w:rFonts w:ascii="Calibri" w:hAnsi="Calibri"/>
                <w:sz w:val="21"/>
                <w:szCs w:val="21"/>
              </w:rPr>
              <w:t>prof</w:t>
            </w:r>
            <w:proofErr w:type="spellEnd"/>
            <w:r w:rsidRPr="004A0036">
              <w:rPr>
                <w:rFonts w:ascii="Calibri" w:hAnsi="Calibri"/>
                <w:sz w:val="21"/>
                <w:szCs w:val="21"/>
              </w:rPr>
              <w:t xml:space="preserve"> body </w:t>
            </w:r>
            <w:proofErr w:type="spellStart"/>
            <w:r w:rsidRPr="004A0036">
              <w:rPr>
                <w:rFonts w:ascii="Calibri" w:hAnsi="Calibri"/>
                <w:sz w:val="21"/>
                <w:szCs w:val="21"/>
              </w:rPr>
              <w:t>loadspecs</w:t>
            </w:r>
            <w:proofErr w:type="spellEnd"/>
            <w:r w:rsidRPr="004A0036">
              <w:rPr>
                <w:rFonts w:ascii="Calibri" w:hAnsi="Calibri"/>
                <w:sz w:val="21"/>
                <w:szCs w:val="21"/>
              </w:rPr>
              <w:t xml:space="preserve"> 2010 11 04</w:t>
            </w:r>
          </w:p>
        </w:tc>
        <w:tc>
          <w:tcPr>
            <w:tcW w:w="4961" w:type="dxa"/>
          </w:tcPr>
          <w:p w:rsidR="004A0036" w:rsidRPr="0090516D" w:rsidRDefault="004A0036" w:rsidP="006F031C">
            <w:pPr>
              <w:pStyle w:val="Footer"/>
              <w:tabs>
                <w:tab w:val="clear" w:pos="4320"/>
                <w:tab w:val="clear" w:pos="8640"/>
              </w:tabs>
              <w:rPr>
                <w:rFonts w:ascii="Calibri" w:hAnsi="Calibri"/>
                <w:sz w:val="21"/>
                <w:szCs w:val="21"/>
              </w:rPr>
            </w:pPr>
            <w:r>
              <w:rPr>
                <w:rFonts w:ascii="Calibri" w:hAnsi="Calibri"/>
                <w:sz w:val="21"/>
                <w:szCs w:val="21"/>
              </w:rPr>
              <w:t>Finalised the load specifications</w:t>
            </w:r>
          </w:p>
        </w:tc>
      </w:tr>
      <w:tr w:rsidR="001E2030" w:rsidRPr="0090516D" w:rsidTr="00690037">
        <w:trPr>
          <w:trHeight w:val="631"/>
        </w:trPr>
        <w:tc>
          <w:tcPr>
            <w:tcW w:w="1276" w:type="dxa"/>
          </w:tcPr>
          <w:p w:rsidR="001E2030" w:rsidRDefault="001E2030">
            <w:pPr>
              <w:pStyle w:val="Footer"/>
              <w:tabs>
                <w:tab w:val="clear" w:pos="4320"/>
                <w:tab w:val="clear" w:pos="8640"/>
              </w:tabs>
              <w:rPr>
                <w:rFonts w:ascii="Calibri" w:hAnsi="Calibri"/>
                <w:sz w:val="21"/>
                <w:szCs w:val="21"/>
              </w:rPr>
            </w:pPr>
            <w:r>
              <w:rPr>
                <w:rFonts w:ascii="Calibri" w:hAnsi="Calibri"/>
                <w:sz w:val="21"/>
                <w:szCs w:val="21"/>
              </w:rPr>
              <w:t>2011-09-13</w:t>
            </w:r>
          </w:p>
        </w:tc>
        <w:tc>
          <w:tcPr>
            <w:tcW w:w="1134" w:type="dxa"/>
          </w:tcPr>
          <w:p w:rsidR="001E2030" w:rsidRPr="0090516D" w:rsidRDefault="001E2030" w:rsidP="0020335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1E2030" w:rsidRPr="004A0036" w:rsidRDefault="001E2030" w:rsidP="004A003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09 13</w:t>
            </w:r>
          </w:p>
        </w:tc>
        <w:tc>
          <w:tcPr>
            <w:tcW w:w="4961" w:type="dxa"/>
          </w:tcPr>
          <w:p w:rsidR="001E2030" w:rsidRDefault="001E2030" w:rsidP="001E2030">
            <w:pPr>
              <w:pStyle w:val="Footer"/>
              <w:tabs>
                <w:tab w:val="clear" w:pos="4320"/>
                <w:tab w:val="clear" w:pos="8640"/>
              </w:tabs>
              <w:rPr>
                <w:rFonts w:ascii="Calibri" w:hAnsi="Calibri"/>
                <w:sz w:val="21"/>
                <w:szCs w:val="21"/>
              </w:rPr>
            </w:pPr>
            <w:r>
              <w:rPr>
                <w:rFonts w:ascii="Calibri" w:hAnsi="Calibri"/>
                <w:sz w:val="21"/>
                <w:szCs w:val="21"/>
              </w:rPr>
              <w:t xml:space="preserve">Added to the Appendix on </w:t>
            </w:r>
            <w:r w:rsidRPr="001E2030">
              <w:rPr>
                <w:rFonts w:ascii="Calibri" w:hAnsi="Calibri"/>
                <w:sz w:val="21"/>
                <w:szCs w:val="21"/>
              </w:rPr>
              <w:t>Unique Identifiers for Data Suppliers</w:t>
            </w:r>
            <w:r>
              <w:rPr>
                <w:rFonts w:ascii="Calibri" w:hAnsi="Calibri"/>
                <w:sz w:val="21"/>
                <w:szCs w:val="21"/>
              </w:rPr>
              <w:t>: “It should be noted that the presence of a data supplier on this list does not imply that it has completed the recognition process.”</w:t>
            </w:r>
          </w:p>
        </w:tc>
      </w:tr>
      <w:tr w:rsidR="00D542B6" w:rsidRPr="0090516D" w:rsidTr="00690037">
        <w:trPr>
          <w:trHeight w:val="631"/>
        </w:trPr>
        <w:tc>
          <w:tcPr>
            <w:tcW w:w="1276" w:type="dxa"/>
          </w:tcPr>
          <w:p w:rsidR="00D542B6" w:rsidRDefault="00D542B6">
            <w:pPr>
              <w:pStyle w:val="Footer"/>
              <w:tabs>
                <w:tab w:val="clear" w:pos="4320"/>
                <w:tab w:val="clear" w:pos="8640"/>
              </w:tabs>
              <w:rPr>
                <w:rFonts w:ascii="Calibri" w:hAnsi="Calibri"/>
                <w:sz w:val="21"/>
                <w:szCs w:val="21"/>
              </w:rPr>
            </w:pPr>
            <w:r>
              <w:rPr>
                <w:rFonts w:ascii="Calibri" w:hAnsi="Calibri"/>
                <w:sz w:val="21"/>
                <w:szCs w:val="21"/>
              </w:rPr>
              <w:t>2011-10-20</w:t>
            </w:r>
          </w:p>
        </w:tc>
        <w:tc>
          <w:tcPr>
            <w:tcW w:w="1134" w:type="dxa"/>
          </w:tcPr>
          <w:p w:rsidR="00D542B6" w:rsidRPr="0090516D" w:rsidRDefault="00D542B6" w:rsidP="0085399E">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542B6" w:rsidRPr="004A0036" w:rsidRDefault="00D542B6" w:rsidP="00D542B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20</w:t>
            </w:r>
          </w:p>
        </w:tc>
        <w:tc>
          <w:tcPr>
            <w:tcW w:w="4961" w:type="dxa"/>
          </w:tcPr>
          <w:p w:rsidR="00D542B6" w:rsidRDefault="00D542B6" w:rsidP="00D542B6">
            <w:pPr>
              <w:pStyle w:val="Footer"/>
              <w:numPr>
                <w:ilvl w:val="0"/>
                <w:numId w:val="43"/>
              </w:numPr>
              <w:tabs>
                <w:tab w:val="clear" w:pos="4320"/>
                <w:tab w:val="clear" w:pos="8640"/>
              </w:tabs>
              <w:rPr>
                <w:rFonts w:ascii="Calibri" w:hAnsi="Calibri"/>
                <w:sz w:val="21"/>
                <w:szCs w:val="21"/>
              </w:rPr>
            </w:pPr>
            <w:r>
              <w:rPr>
                <w:rFonts w:ascii="Calibri" w:hAnsi="Calibri"/>
                <w:sz w:val="21"/>
                <w:szCs w:val="21"/>
              </w:rPr>
              <w:t xml:space="preserve">Now also mentioned on the contents page: </w:t>
            </w:r>
            <w:r w:rsidRPr="00D542B6">
              <w:rPr>
                <w:rFonts w:ascii="Calibri" w:hAnsi="Calibri"/>
                <w:sz w:val="21"/>
                <w:szCs w:val="21"/>
              </w:rPr>
              <w:t>www.saqa.org.za/</w:t>
            </w:r>
            <w:r w:rsidR="00FB24CB">
              <w:rPr>
                <w:rFonts w:ascii="Calibri" w:hAnsi="Calibri"/>
                <w:sz w:val="21"/>
                <w:szCs w:val="21"/>
              </w:rPr>
              <w:t>nlrd</w:t>
            </w:r>
            <w:r w:rsidRPr="00D542B6">
              <w:rPr>
                <w:rFonts w:ascii="Calibri" w:hAnsi="Calibri"/>
                <w:sz w:val="21"/>
                <w:szCs w:val="21"/>
              </w:rPr>
              <w:t>p</w:t>
            </w:r>
            <w:r w:rsidR="00FB24CB">
              <w:rPr>
                <w:rFonts w:ascii="Calibri" w:hAnsi="Calibri"/>
                <w:sz w:val="21"/>
                <w:szCs w:val="21"/>
              </w:rPr>
              <w:t>b</w:t>
            </w:r>
            <w:r w:rsidRPr="00D542B6">
              <w:rPr>
                <w:rFonts w:ascii="Calibri" w:hAnsi="Calibri"/>
                <w:sz w:val="21"/>
                <w:szCs w:val="21"/>
              </w:rPr>
              <w:t>info.asp</w:t>
            </w:r>
            <w:r>
              <w:rPr>
                <w:rFonts w:ascii="Calibri" w:hAnsi="Calibri"/>
                <w:sz w:val="21"/>
                <w:szCs w:val="21"/>
              </w:rPr>
              <w:t xml:space="preserve"> ; </w:t>
            </w:r>
          </w:p>
          <w:p w:rsidR="00D542B6" w:rsidRDefault="00D542B6" w:rsidP="00D542B6">
            <w:pPr>
              <w:pStyle w:val="Footer"/>
              <w:numPr>
                <w:ilvl w:val="0"/>
                <w:numId w:val="43"/>
              </w:numPr>
              <w:tabs>
                <w:tab w:val="clear" w:pos="4320"/>
                <w:tab w:val="clear" w:pos="8640"/>
              </w:tabs>
              <w:rPr>
                <w:rFonts w:ascii="Calibri" w:hAnsi="Calibri"/>
                <w:sz w:val="21"/>
                <w:szCs w:val="21"/>
              </w:rPr>
            </w:pPr>
            <w:r>
              <w:rPr>
                <w:rFonts w:ascii="Calibri" w:hAnsi="Calibri"/>
                <w:sz w:val="21"/>
                <w:szCs w:val="21"/>
              </w:rPr>
              <w:t>Added the contact details of the Deputy Director: NLRD.</w:t>
            </w:r>
          </w:p>
        </w:tc>
      </w:tr>
      <w:tr w:rsidR="00C571E7" w:rsidRPr="0090516D" w:rsidTr="00690037">
        <w:trPr>
          <w:trHeight w:val="631"/>
        </w:trPr>
        <w:tc>
          <w:tcPr>
            <w:tcW w:w="1276" w:type="dxa"/>
          </w:tcPr>
          <w:p w:rsidR="00C571E7" w:rsidRDefault="00A930F5" w:rsidP="00B427FA">
            <w:pPr>
              <w:pStyle w:val="Footer"/>
              <w:tabs>
                <w:tab w:val="clear" w:pos="4320"/>
                <w:tab w:val="clear" w:pos="8640"/>
              </w:tabs>
              <w:rPr>
                <w:rFonts w:ascii="Calibri" w:hAnsi="Calibri"/>
                <w:sz w:val="21"/>
                <w:szCs w:val="21"/>
              </w:rPr>
            </w:pPr>
            <w:r>
              <w:rPr>
                <w:rFonts w:ascii="Calibri" w:hAnsi="Calibri"/>
                <w:sz w:val="21"/>
                <w:szCs w:val="21"/>
              </w:rPr>
              <w:t>2011-10-26</w:t>
            </w:r>
          </w:p>
        </w:tc>
        <w:tc>
          <w:tcPr>
            <w:tcW w:w="1134" w:type="dxa"/>
          </w:tcPr>
          <w:p w:rsidR="00C571E7" w:rsidRPr="0090516D" w:rsidRDefault="00C571E7" w:rsidP="00B427F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C571E7" w:rsidRPr="004A0036" w:rsidRDefault="00C571E7" w:rsidP="00B427FA">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26</w:t>
            </w:r>
          </w:p>
        </w:tc>
        <w:tc>
          <w:tcPr>
            <w:tcW w:w="4961" w:type="dxa"/>
          </w:tcPr>
          <w:p w:rsidR="00C571E7" w:rsidRDefault="00C571E7" w:rsidP="00C571E7">
            <w:pPr>
              <w:pStyle w:val="Footer"/>
              <w:tabs>
                <w:tab w:val="clear" w:pos="4320"/>
                <w:tab w:val="clear" w:pos="8640"/>
              </w:tabs>
              <w:rPr>
                <w:rFonts w:ascii="Calibri" w:hAnsi="Calibri"/>
                <w:sz w:val="21"/>
                <w:szCs w:val="21"/>
              </w:rPr>
            </w:pPr>
            <w:r>
              <w:rPr>
                <w:rFonts w:ascii="Calibri" w:hAnsi="Calibri"/>
                <w:sz w:val="21"/>
                <w:szCs w:val="21"/>
              </w:rPr>
              <w:t>Added Alternative ID Type to the Lookup Tables Appendix.  (It had been left out in error.)</w:t>
            </w:r>
          </w:p>
        </w:tc>
      </w:tr>
      <w:tr w:rsidR="00DA5007" w:rsidRPr="0090516D" w:rsidTr="00690037">
        <w:trPr>
          <w:trHeight w:val="631"/>
        </w:trPr>
        <w:tc>
          <w:tcPr>
            <w:tcW w:w="1276" w:type="dxa"/>
          </w:tcPr>
          <w:p w:rsidR="00DA5007" w:rsidRDefault="00DA5007" w:rsidP="00B427FA">
            <w:pPr>
              <w:pStyle w:val="Footer"/>
              <w:tabs>
                <w:tab w:val="clear" w:pos="4320"/>
                <w:tab w:val="clear" w:pos="8640"/>
              </w:tabs>
              <w:rPr>
                <w:rFonts w:ascii="Calibri" w:hAnsi="Calibri"/>
                <w:sz w:val="21"/>
                <w:szCs w:val="21"/>
              </w:rPr>
            </w:pPr>
            <w:r>
              <w:rPr>
                <w:rFonts w:ascii="Calibri" w:hAnsi="Calibri"/>
                <w:sz w:val="21"/>
                <w:szCs w:val="21"/>
              </w:rPr>
              <w:t>2011-11-17</w:t>
            </w:r>
          </w:p>
        </w:tc>
        <w:tc>
          <w:tcPr>
            <w:tcW w:w="1134" w:type="dxa"/>
          </w:tcPr>
          <w:p w:rsidR="00DA5007" w:rsidRPr="0090516D" w:rsidRDefault="00DA5007" w:rsidP="004E39DA">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DA5007" w:rsidRPr="004A0036" w:rsidRDefault="00DA5007" w:rsidP="00DA5007">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sidR="00841778">
              <w:rPr>
                <w:rFonts w:ascii="Calibri" w:hAnsi="Calibri"/>
                <w:sz w:val="21"/>
                <w:szCs w:val="21"/>
              </w:rPr>
              <w:t>21</w:t>
            </w:r>
          </w:p>
        </w:tc>
        <w:tc>
          <w:tcPr>
            <w:tcW w:w="4961" w:type="dxa"/>
          </w:tcPr>
          <w:p w:rsidR="00DA5007" w:rsidRDefault="0056631B" w:rsidP="0056631B">
            <w:pPr>
              <w:pStyle w:val="Footer"/>
              <w:tabs>
                <w:tab w:val="clear" w:pos="4320"/>
                <w:tab w:val="clear" w:pos="8640"/>
              </w:tabs>
              <w:rPr>
                <w:rFonts w:ascii="Calibri" w:hAnsi="Calibri"/>
                <w:sz w:val="21"/>
                <w:szCs w:val="21"/>
              </w:rPr>
            </w:pPr>
            <w:r>
              <w:rPr>
                <w:rFonts w:ascii="Calibri" w:hAnsi="Calibri"/>
                <w:sz w:val="21"/>
                <w:szCs w:val="21"/>
              </w:rPr>
              <w:t>The two submission files have been renamed to 35 and 36, to distinguish them from the ETQAs’ submission files 25 and 26.</w:t>
            </w:r>
          </w:p>
        </w:tc>
      </w:tr>
      <w:tr w:rsidR="00841778" w:rsidRPr="0090516D" w:rsidTr="00690037">
        <w:trPr>
          <w:trHeight w:val="631"/>
        </w:trPr>
        <w:tc>
          <w:tcPr>
            <w:tcW w:w="1276" w:type="dxa"/>
          </w:tcPr>
          <w:p w:rsidR="00841778" w:rsidRDefault="00841778" w:rsidP="00B427FA">
            <w:pPr>
              <w:pStyle w:val="Footer"/>
              <w:tabs>
                <w:tab w:val="clear" w:pos="4320"/>
                <w:tab w:val="clear" w:pos="8640"/>
              </w:tabs>
              <w:rPr>
                <w:rFonts w:ascii="Calibri" w:hAnsi="Calibri"/>
                <w:sz w:val="21"/>
                <w:szCs w:val="21"/>
              </w:rPr>
            </w:pPr>
            <w:r>
              <w:rPr>
                <w:rFonts w:ascii="Calibri" w:hAnsi="Calibri"/>
                <w:sz w:val="21"/>
                <w:szCs w:val="21"/>
              </w:rPr>
              <w:t>2011-11-21</w:t>
            </w:r>
          </w:p>
        </w:tc>
        <w:tc>
          <w:tcPr>
            <w:tcW w:w="1134" w:type="dxa"/>
          </w:tcPr>
          <w:p w:rsidR="00841778" w:rsidRPr="0090516D" w:rsidRDefault="00841778" w:rsidP="00730078">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Pr>
          <w:p w:rsidR="00841778" w:rsidRPr="004A0036" w:rsidRDefault="00841778" w:rsidP="00730078">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21</w:t>
            </w:r>
          </w:p>
        </w:tc>
        <w:tc>
          <w:tcPr>
            <w:tcW w:w="4961" w:type="dxa"/>
          </w:tcPr>
          <w:p w:rsidR="00841778" w:rsidRDefault="00F016B0" w:rsidP="00F016B0">
            <w:pPr>
              <w:pStyle w:val="Footer"/>
              <w:tabs>
                <w:tab w:val="clear" w:pos="4320"/>
                <w:tab w:val="clear" w:pos="8640"/>
              </w:tabs>
              <w:rPr>
                <w:rFonts w:ascii="Calibri" w:hAnsi="Calibri"/>
                <w:sz w:val="21"/>
                <w:szCs w:val="21"/>
              </w:rPr>
            </w:pPr>
            <w:r>
              <w:rPr>
                <w:rFonts w:ascii="Calibri" w:hAnsi="Calibri"/>
                <w:sz w:val="21"/>
                <w:szCs w:val="21"/>
              </w:rPr>
              <w:t>Amended all “N/A” v</w:t>
            </w:r>
            <w:r w:rsidRPr="0090516D">
              <w:rPr>
                <w:rFonts w:ascii="Calibri" w:hAnsi="Calibri"/>
                <w:sz w:val="21"/>
                <w:szCs w:val="21"/>
              </w:rPr>
              <w:t xml:space="preserve">alues in the ‘Require’ column </w:t>
            </w:r>
            <w:r>
              <w:rPr>
                <w:rFonts w:ascii="Calibri" w:hAnsi="Calibri"/>
                <w:sz w:val="21"/>
                <w:szCs w:val="21"/>
              </w:rPr>
              <w:t>to “MBB”, i.e. “Must Be Blank (because not applicable to Professional Bodies)”, and the names of those fields to “Filler01” etc.</w:t>
            </w:r>
          </w:p>
        </w:tc>
      </w:tr>
      <w:tr w:rsidR="0074401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2011-12-08</w:t>
            </w:r>
          </w:p>
        </w:tc>
        <w:tc>
          <w:tcPr>
            <w:tcW w:w="1134" w:type="dxa"/>
            <w:tcBorders>
              <w:top w:val="single" w:sz="4" w:space="0" w:color="auto"/>
              <w:left w:val="single" w:sz="4" w:space="0" w:color="auto"/>
              <w:bottom w:val="single" w:sz="4" w:space="0" w:color="auto"/>
              <w:right w:val="single" w:sz="4" w:space="0" w:color="auto"/>
            </w:tcBorders>
          </w:tcPr>
          <w:p w:rsidR="00744012" w:rsidRPr="0090516D" w:rsidRDefault="00744012" w:rsidP="00451F11">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744012" w:rsidRPr="004A0036" w:rsidRDefault="00744012" w:rsidP="00451F11">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Pr>
                <w:rFonts w:ascii="Calibri" w:hAnsi="Calibri"/>
                <w:sz w:val="21"/>
                <w:szCs w:val="21"/>
              </w:rPr>
              <w:t>08</w:t>
            </w:r>
          </w:p>
        </w:tc>
        <w:tc>
          <w:tcPr>
            <w:tcW w:w="4961" w:type="dxa"/>
            <w:tcBorders>
              <w:top w:val="single" w:sz="4" w:space="0" w:color="auto"/>
              <w:left w:val="single" w:sz="4" w:space="0" w:color="auto"/>
              <w:bottom w:val="single" w:sz="4" w:space="0" w:color="auto"/>
              <w:right w:val="single" w:sz="4" w:space="0" w:color="auto"/>
            </w:tcBorders>
          </w:tcPr>
          <w:p w:rsidR="00744012" w:rsidRDefault="00744012" w:rsidP="00451F11">
            <w:pPr>
              <w:pStyle w:val="Footer"/>
              <w:tabs>
                <w:tab w:val="clear" w:pos="4320"/>
                <w:tab w:val="clear" w:pos="8640"/>
              </w:tabs>
              <w:rPr>
                <w:rFonts w:ascii="Calibri" w:hAnsi="Calibri"/>
                <w:sz w:val="21"/>
                <w:szCs w:val="21"/>
              </w:rPr>
            </w:pPr>
            <w:r>
              <w:rPr>
                <w:rFonts w:ascii="Calibri" w:hAnsi="Calibri"/>
                <w:sz w:val="21"/>
                <w:szCs w:val="21"/>
              </w:rPr>
              <w:t>Appendix B: Stated the list of the ten professional bodies participating in the pilot phase, together with their Professional Body IDs and four-character mnemonics.</w:t>
            </w:r>
          </w:p>
        </w:tc>
      </w:tr>
      <w:tr w:rsidR="00E85492"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E85492" w:rsidRDefault="00E85492" w:rsidP="00744012">
            <w:pPr>
              <w:pStyle w:val="Footer"/>
              <w:tabs>
                <w:tab w:val="clear" w:pos="4320"/>
                <w:tab w:val="clear" w:pos="8640"/>
              </w:tabs>
              <w:rPr>
                <w:rFonts w:ascii="Calibri" w:hAnsi="Calibri"/>
                <w:sz w:val="21"/>
                <w:szCs w:val="21"/>
              </w:rPr>
            </w:pPr>
            <w:r>
              <w:rPr>
                <w:rFonts w:ascii="Calibri" w:hAnsi="Calibri"/>
                <w:sz w:val="21"/>
                <w:szCs w:val="21"/>
              </w:rPr>
              <w:t>2011-12-</w:t>
            </w:r>
            <w:r w:rsidR="00744012">
              <w:rPr>
                <w:rFonts w:ascii="Calibri" w:hAnsi="Calibri"/>
                <w:sz w:val="21"/>
                <w:szCs w:val="21"/>
              </w:rPr>
              <w:t>14</w:t>
            </w:r>
          </w:p>
        </w:tc>
        <w:tc>
          <w:tcPr>
            <w:tcW w:w="1134" w:type="dxa"/>
            <w:tcBorders>
              <w:top w:val="single" w:sz="4" w:space="0" w:color="auto"/>
              <w:left w:val="single" w:sz="4" w:space="0" w:color="auto"/>
              <w:bottom w:val="single" w:sz="4" w:space="0" w:color="auto"/>
              <w:right w:val="single" w:sz="4" w:space="0" w:color="auto"/>
            </w:tcBorders>
          </w:tcPr>
          <w:p w:rsidR="00E85492" w:rsidRPr="0090516D" w:rsidRDefault="00E85492" w:rsidP="00CC4B4D">
            <w:pPr>
              <w:pStyle w:val="Footer"/>
              <w:tabs>
                <w:tab w:val="clear" w:pos="4320"/>
                <w:tab w:val="clear" w:pos="8640"/>
              </w:tabs>
              <w:rPr>
                <w:rFonts w:ascii="Calibri" w:hAnsi="Calibri"/>
                <w:sz w:val="21"/>
                <w:szCs w:val="21"/>
              </w:rPr>
            </w:pPr>
            <w:r>
              <w:rPr>
                <w:rFonts w:ascii="Calibri" w:hAnsi="Calibri"/>
                <w:sz w:val="21"/>
                <w:szCs w:val="21"/>
              </w:rPr>
              <w:t>Yvonne Shapiro</w:t>
            </w:r>
          </w:p>
        </w:tc>
        <w:tc>
          <w:tcPr>
            <w:tcW w:w="2410" w:type="dxa"/>
            <w:tcBorders>
              <w:top w:val="single" w:sz="4" w:space="0" w:color="auto"/>
              <w:left w:val="single" w:sz="4" w:space="0" w:color="auto"/>
              <w:bottom w:val="single" w:sz="4" w:space="0" w:color="auto"/>
              <w:right w:val="single" w:sz="4" w:space="0" w:color="auto"/>
            </w:tcBorders>
          </w:tcPr>
          <w:p w:rsidR="00E85492" w:rsidRPr="004A0036" w:rsidRDefault="00E85492" w:rsidP="00744012">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2011 </w:t>
            </w:r>
            <w:r>
              <w:rPr>
                <w:rFonts w:ascii="Calibri" w:hAnsi="Calibri"/>
                <w:sz w:val="21"/>
                <w:szCs w:val="21"/>
              </w:rPr>
              <w:t>12</w:t>
            </w:r>
            <w:r w:rsidRPr="001E2030">
              <w:rPr>
                <w:rFonts w:ascii="Calibri" w:hAnsi="Calibri"/>
                <w:sz w:val="21"/>
                <w:szCs w:val="21"/>
              </w:rPr>
              <w:t xml:space="preserve"> </w:t>
            </w:r>
            <w:r w:rsidR="00744012">
              <w:rPr>
                <w:rFonts w:ascii="Calibri" w:hAnsi="Calibri"/>
                <w:sz w:val="21"/>
                <w:szCs w:val="21"/>
              </w:rPr>
              <w:t>14</w:t>
            </w:r>
          </w:p>
        </w:tc>
        <w:tc>
          <w:tcPr>
            <w:tcW w:w="4961" w:type="dxa"/>
            <w:tcBorders>
              <w:top w:val="single" w:sz="4" w:space="0" w:color="auto"/>
              <w:left w:val="single" w:sz="4" w:space="0" w:color="auto"/>
              <w:bottom w:val="single" w:sz="4" w:space="0" w:color="auto"/>
              <w:right w:val="single" w:sz="4" w:space="0" w:color="auto"/>
            </w:tcBorders>
          </w:tcPr>
          <w:p w:rsidR="00E85492" w:rsidRDefault="00744012" w:rsidP="00E85492">
            <w:pPr>
              <w:pStyle w:val="Footer"/>
              <w:tabs>
                <w:tab w:val="clear" w:pos="4320"/>
                <w:tab w:val="clear" w:pos="8640"/>
              </w:tabs>
              <w:rPr>
                <w:rFonts w:ascii="Calibri" w:hAnsi="Calibri"/>
                <w:sz w:val="21"/>
                <w:szCs w:val="21"/>
              </w:rPr>
            </w:pPr>
            <w:r>
              <w:rPr>
                <w:rFonts w:ascii="Calibri" w:hAnsi="Calibri"/>
                <w:sz w:val="21"/>
                <w:szCs w:val="21"/>
              </w:rPr>
              <w:t xml:space="preserve">Appendix A: Removed “Student Number” from the list of allowed </w:t>
            </w:r>
            <w:r w:rsidRPr="00C571E7">
              <w:rPr>
                <w:rFonts w:ascii="Calibri" w:hAnsi="Calibri" w:cs="Calibri"/>
                <w:sz w:val="21"/>
                <w:szCs w:val="21"/>
              </w:rPr>
              <w:t>Alternative Id Type</w:t>
            </w:r>
            <w:r>
              <w:rPr>
                <w:rFonts w:ascii="Calibri" w:hAnsi="Calibri" w:cs="Calibri"/>
                <w:sz w:val="21"/>
                <w:szCs w:val="21"/>
              </w:rPr>
              <w:t>s, as this does not apply to Professional Bodies</w:t>
            </w:r>
            <w:r w:rsidR="00E85492">
              <w:rPr>
                <w:rFonts w:ascii="Calibri" w:hAnsi="Calibri"/>
                <w:sz w:val="21"/>
                <w:szCs w:val="21"/>
              </w:rPr>
              <w:t>.</w:t>
            </w:r>
          </w:p>
        </w:tc>
      </w:tr>
      <w:tr w:rsidR="008D4D7D"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2012-02-21</w:t>
            </w:r>
          </w:p>
        </w:tc>
        <w:tc>
          <w:tcPr>
            <w:tcW w:w="1134" w:type="dxa"/>
            <w:tcBorders>
              <w:top w:val="single" w:sz="4" w:space="0" w:color="auto"/>
              <w:left w:val="single" w:sz="4" w:space="0" w:color="auto"/>
              <w:bottom w:val="single" w:sz="4" w:space="0" w:color="auto"/>
              <w:right w:val="single" w:sz="4" w:space="0" w:color="auto"/>
            </w:tcBorders>
          </w:tcPr>
          <w:p w:rsidR="008D4D7D" w:rsidRPr="0090516D" w:rsidRDefault="008D4D7D" w:rsidP="008D4D7D">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D4D7D" w:rsidRPr="004A0036" w:rsidRDefault="008D4D7D" w:rsidP="009A7A29">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sidR="009A7A29">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0</w:t>
            </w:r>
            <w:r>
              <w:rPr>
                <w:rFonts w:ascii="Calibri" w:hAnsi="Calibri"/>
                <w:sz w:val="21"/>
                <w:szCs w:val="21"/>
              </w:rPr>
              <w:t>2</w:t>
            </w:r>
            <w:r w:rsidRPr="001E2030">
              <w:rPr>
                <w:rFonts w:ascii="Calibri" w:hAnsi="Calibri"/>
                <w:sz w:val="21"/>
                <w:szCs w:val="21"/>
              </w:rPr>
              <w:t xml:space="preserve"> </w:t>
            </w:r>
            <w:r w:rsidR="009A7A29">
              <w:rPr>
                <w:rFonts w:ascii="Calibri" w:hAnsi="Calibri"/>
                <w:sz w:val="21"/>
                <w:szCs w:val="21"/>
              </w:rPr>
              <w:t>2</w:t>
            </w:r>
            <w:r>
              <w:rPr>
                <w:rFonts w:ascii="Calibri" w:hAnsi="Calibri"/>
                <w:sz w:val="21"/>
                <w:szCs w:val="21"/>
              </w:rPr>
              <w:t>1</w:t>
            </w:r>
          </w:p>
        </w:tc>
        <w:tc>
          <w:tcPr>
            <w:tcW w:w="4961" w:type="dxa"/>
            <w:tcBorders>
              <w:top w:val="single" w:sz="4" w:space="0" w:color="auto"/>
              <w:left w:val="single" w:sz="4" w:space="0" w:color="auto"/>
              <w:bottom w:val="single" w:sz="4" w:space="0" w:color="auto"/>
              <w:right w:val="single" w:sz="4" w:space="0" w:color="auto"/>
            </w:tcBorders>
          </w:tcPr>
          <w:p w:rsidR="008D4D7D" w:rsidRDefault="008D4D7D" w:rsidP="008D4D7D">
            <w:pPr>
              <w:pStyle w:val="Footer"/>
              <w:tabs>
                <w:tab w:val="clear" w:pos="4320"/>
                <w:tab w:val="clear" w:pos="8640"/>
              </w:tabs>
              <w:rPr>
                <w:rFonts w:ascii="Calibri" w:hAnsi="Calibri"/>
                <w:sz w:val="21"/>
                <w:szCs w:val="21"/>
              </w:rPr>
            </w:pPr>
            <w:r>
              <w:rPr>
                <w:rFonts w:ascii="Calibri" w:hAnsi="Calibri"/>
                <w:sz w:val="21"/>
                <w:szCs w:val="21"/>
              </w:rPr>
              <w:t>General Specification</w:t>
            </w:r>
            <w:r w:rsidR="00672095">
              <w:rPr>
                <w:rFonts w:ascii="Calibri" w:hAnsi="Calibri"/>
                <w:sz w:val="21"/>
                <w:szCs w:val="21"/>
              </w:rPr>
              <w:t xml:space="preserve"> (</w:t>
            </w:r>
            <w:r w:rsidR="00672095" w:rsidRPr="00C977DC">
              <w:rPr>
                <w:rFonts w:ascii="Calibri" w:hAnsi="Calibri"/>
                <w:sz w:val="21"/>
                <w:szCs w:val="21"/>
              </w:rPr>
              <w:t>File Format &amp; Name</w:t>
            </w:r>
            <w:r w:rsidR="00672095">
              <w:rPr>
                <w:rFonts w:ascii="Calibri" w:hAnsi="Calibri"/>
                <w:sz w:val="21"/>
                <w:szCs w:val="21"/>
              </w:rPr>
              <w:t>)</w:t>
            </w:r>
            <w:r>
              <w:rPr>
                <w:rFonts w:ascii="Calibri" w:hAnsi="Calibri"/>
                <w:sz w:val="21"/>
                <w:szCs w:val="21"/>
              </w:rPr>
              <w:t xml:space="preserve">: Incorrect reference to Appendix </w:t>
            </w:r>
            <w:r w:rsidRPr="00672095">
              <w:rPr>
                <w:rFonts w:ascii="Calibri" w:hAnsi="Calibri"/>
                <w:sz w:val="21"/>
                <w:szCs w:val="21"/>
              </w:rPr>
              <w:t xml:space="preserve">C </w:t>
            </w:r>
            <w:r>
              <w:rPr>
                <w:rFonts w:ascii="Calibri" w:hAnsi="Calibri"/>
                <w:sz w:val="21"/>
                <w:szCs w:val="21"/>
              </w:rPr>
              <w:t>changed to Appendix B.</w:t>
            </w:r>
          </w:p>
        </w:tc>
      </w:tr>
      <w:tr w:rsidR="008017AB"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8017AB" w:rsidRDefault="008017AB" w:rsidP="008017AB">
            <w:pPr>
              <w:pStyle w:val="Footer"/>
              <w:tabs>
                <w:tab w:val="clear" w:pos="4320"/>
                <w:tab w:val="clear" w:pos="8640"/>
              </w:tabs>
              <w:rPr>
                <w:rFonts w:ascii="Calibri" w:hAnsi="Calibri"/>
                <w:sz w:val="21"/>
                <w:szCs w:val="21"/>
              </w:rPr>
            </w:pPr>
            <w:r>
              <w:rPr>
                <w:rFonts w:ascii="Calibri" w:hAnsi="Calibri"/>
                <w:sz w:val="21"/>
                <w:szCs w:val="21"/>
              </w:rPr>
              <w:t>2012-03-27</w:t>
            </w:r>
          </w:p>
        </w:tc>
        <w:tc>
          <w:tcPr>
            <w:tcW w:w="1134" w:type="dxa"/>
            <w:tcBorders>
              <w:top w:val="single" w:sz="4" w:space="0" w:color="auto"/>
              <w:left w:val="single" w:sz="4" w:space="0" w:color="auto"/>
              <w:bottom w:val="single" w:sz="4" w:space="0" w:color="auto"/>
              <w:right w:val="single" w:sz="4" w:space="0" w:color="auto"/>
            </w:tcBorders>
          </w:tcPr>
          <w:p w:rsidR="008017AB" w:rsidRPr="0090516D" w:rsidRDefault="008017AB" w:rsidP="00E224E2">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017AB" w:rsidRPr="004A0036" w:rsidRDefault="008017AB" w:rsidP="008017AB">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8017AB" w:rsidRDefault="008017AB" w:rsidP="008017AB">
            <w:pPr>
              <w:pStyle w:val="PlainText"/>
              <w:rPr>
                <w:rFonts w:ascii="Calibri" w:hAnsi="Calibri"/>
                <w:sz w:val="21"/>
                <w:szCs w:val="21"/>
              </w:rPr>
            </w:pPr>
            <w:r>
              <w:rPr>
                <w:rFonts w:ascii="Calibri" w:hAnsi="Calibri"/>
                <w:sz w:val="21"/>
                <w:szCs w:val="21"/>
              </w:rPr>
              <w:t xml:space="preserve">Appendix A: </w:t>
            </w:r>
            <w:r w:rsidRPr="008017AB">
              <w:rPr>
                <w:rFonts w:ascii="Calibri" w:hAnsi="Calibri"/>
                <w:sz w:val="21"/>
                <w:szCs w:val="21"/>
              </w:rPr>
              <w:t xml:space="preserve">Removed </w:t>
            </w:r>
            <w:proofErr w:type="spellStart"/>
            <w:r w:rsidRPr="00DE4567">
              <w:rPr>
                <w:rFonts w:ascii="Calibri" w:hAnsi="Calibri"/>
                <w:i/>
                <w:sz w:val="21"/>
                <w:szCs w:val="21"/>
              </w:rPr>
              <w:t>Structure_Status_Id</w:t>
            </w:r>
            <w:proofErr w:type="spellEnd"/>
            <w:r w:rsidRPr="008017AB">
              <w:rPr>
                <w:rFonts w:ascii="Calibri" w:hAnsi="Calibri"/>
                <w:sz w:val="21"/>
                <w:szCs w:val="21"/>
              </w:rPr>
              <w:t xml:space="preserve"> </w:t>
            </w:r>
            <w:r w:rsidRPr="00DE4567">
              <w:rPr>
                <w:rFonts w:ascii="Calibri" w:hAnsi="Calibri"/>
                <w:sz w:val="21"/>
                <w:szCs w:val="21"/>
              </w:rPr>
              <w:t>580</w:t>
            </w:r>
            <w:r w:rsidRPr="008017AB">
              <w:rPr>
                <w:rFonts w:ascii="Calibri" w:hAnsi="Calibri"/>
                <w:sz w:val="21"/>
                <w:szCs w:val="21"/>
              </w:rPr>
              <w:t xml:space="preserve"> (</w:t>
            </w:r>
            <w:r>
              <w:rPr>
                <w:rFonts w:ascii="Calibri" w:hAnsi="Calibri"/>
                <w:sz w:val="21"/>
                <w:szCs w:val="21"/>
              </w:rPr>
              <w:t>“</w:t>
            </w:r>
            <w:r w:rsidRPr="008017AB">
              <w:rPr>
                <w:rFonts w:ascii="Calibri" w:hAnsi="Calibri"/>
                <w:sz w:val="21"/>
                <w:szCs w:val="21"/>
              </w:rPr>
              <w:t>Deceased</w:t>
            </w:r>
            <w:r>
              <w:rPr>
                <w:rFonts w:ascii="Calibri" w:hAnsi="Calibri"/>
                <w:sz w:val="21"/>
                <w:szCs w:val="21"/>
              </w:rPr>
              <w:t>”</w:t>
            </w:r>
            <w:r w:rsidRPr="008017AB">
              <w:rPr>
                <w:rFonts w:ascii="Calibri" w:hAnsi="Calibri"/>
                <w:sz w:val="21"/>
                <w:szCs w:val="21"/>
              </w:rPr>
              <w:t>)</w:t>
            </w:r>
            <w:r>
              <w:rPr>
                <w:rFonts w:ascii="Calibri" w:hAnsi="Calibri"/>
                <w:sz w:val="21"/>
                <w:szCs w:val="21"/>
              </w:rPr>
              <w:t xml:space="preserve"> from the lookup table </w:t>
            </w:r>
            <w:r w:rsidRPr="008017AB">
              <w:rPr>
                <w:rFonts w:ascii="Calibri" w:hAnsi="Calibri"/>
                <w:i/>
                <w:sz w:val="21"/>
                <w:szCs w:val="21"/>
              </w:rPr>
              <w:t>Designation Structure Status Id</w:t>
            </w:r>
            <w:r>
              <w:rPr>
                <w:rFonts w:ascii="Calibri" w:hAnsi="Calibri"/>
                <w:sz w:val="21"/>
                <w:szCs w:val="21"/>
              </w:rPr>
              <w:t>.</w:t>
            </w:r>
          </w:p>
        </w:tc>
      </w:tr>
      <w:tr w:rsidR="00051224" w:rsidTr="00690037">
        <w:trPr>
          <w:trHeight w:val="631"/>
        </w:trPr>
        <w:tc>
          <w:tcPr>
            <w:tcW w:w="1276" w:type="dxa"/>
            <w:tcBorders>
              <w:top w:val="single" w:sz="4" w:space="0" w:color="auto"/>
              <w:left w:val="single" w:sz="4" w:space="0" w:color="auto"/>
              <w:bottom w:val="single" w:sz="4" w:space="0" w:color="auto"/>
              <w:right w:val="single" w:sz="4" w:space="0" w:color="auto"/>
            </w:tcBorders>
          </w:tcPr>
          <w:p w:rsidR="00051224" w:rsidRDefault="00051224" w:rsidP="00051224">
            <w:pPr>
              <w:pStyle w:val="Footer"/>
              <w:tabs>
                <w:tab w:val="clear" w:pos="4320"/>
                <w:tab w:val="clear" w:pos="8640"/>
              </w:tabs>
              <w:rPr>
                <w:rFonts w:ascii="Calibri" w:hAnsi="Calibri"/>
                <w:sz w:val="21"/>
                <w:szCs w:val="21"/>
              </w:rPr>
            </w:pPr>
            <w:r>
              <w:rPr>
                <w:rFonts w:ascii="Calibri" w:hAnsi="Calibri"/>
                <w:sz w:val="21"/>
                <w:szCs w:val="21"/>
              </w:rPr>
              <w:t>2012-04-20</w:t>
            </w:r>
          </w:p>
        </w:tc>
        <w:tc>
          <w:tcPr>
            <w:tcW w:w="1134" w:type="dxa"/>
            <w:tcBorders>
              <w:top w:val="single" w:sz="4" w:space="0" w:color="auto"/>
              <w:left w:val="single" w:sz="4" w:space="0" w:color="auto"/>
              <w:bottom w:val="single" w:sz="4" w:space="0" w:color="auto"/>
              <w:right w:val="single" w:sz="4" w:space="0" w:color="auto"/>
            </w:tcBorders>
          </w:tcPr>
          <w:p w:rsidR="00051224" w:rsidRPr="0090516D" w:rsidRDefault="00051224" w:rsidP="00FB18B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051224" w:rsidRPr="004A0036" w:rsidRDefault="00051224" w:rsidP="00051224">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20</w:t>
            </w:r>
          </w:p>
        </w:tc>
        <w:tc>
          <w:tcPr>
            <w:tcW w:w="4961" w:type="dxa"/>
            <w:tcBorders>
              <w:top w:val="single" w:sz="4" w:space="0" w:color="auto"/>
              <w:left w:val="single" w:sz="4" w:space="0" w:color="auto"/>
              <w:bottom w:val="single" w:sz="4" w:space="0" w:color="auto"/>
              <w:right w:val="single" w:sz="4" w:space="0" w:color="auto"/>
            </w:tcBorders>
          </w:tcPr>
          <w:p w:rsidR="00051224" w:rsidRDefault="00051224" w:rsidP="00AE3EF3">
            <w:pPr>
              <w:pStyle w:val="PlainText"/>
              <w:rPr>
                <w:rFonts w:ascii="Calibri" w:hAnsi="Calibri"/>
                <w:sz w:val="21"/>
                <w:szCs w:val="21"/>
              </w:rPr>
            </w:pPr>
            <w:r>
              <w:rPr>
                <w:rFonts w:ascii="Calibri" w:hAnsi="Calibri"/>
                <w:sz w:val="21"/>
                <w:szCs w:val="21"/>
              </w:rPr>
              <w:t>Appendix A: Added</w:t>
            </w:r>
            <w:r w:rsidR="00AE3EF3">
              <w:rPr>
                <w:rFonts w:ascii="Calibri" w:hAnsi="Calibri"/>
                <w:sz w:val="21"/>
                <w:szCs w:val="21"/>
              </w:rPr>
              <w:t xml:space="preserve"> the lookup tables</w:t>
            </w:r>
            <w:r>
              <w:rPr>
                <w:rFonts w:ascii="Calibri" w:hAnsi="Calibri"/>
                <w:sz w:val="21"/>
                <w:szCs w:val="21"/>
              </w:rPr>
              <w:t xml:space="preserve"> </w:t>
            </w:r>
            <w:r w:rsidRPr="00051224">
              <w:rPr>
                <w:rFonts w:ascii="Calibri" w:hAnsi="Calibri" w:cs="Calibri"/>
                <w:i/>
                <w:sz w:val="21"/>
                <w:szCs w:val="21"/>
              </w:rPr>
              <w:t>Citizen Resident Status Code</w:t>
            </w:r>
            <w:r w:rsidRPr="008017AB">
              <w:rPr>
                <w:rFonts w:ascii="Calibri" w:hAnsi="Calibri"/>
                <w:sz w:val="21"/>
                <w:szCs w:val="21"/>
              </w:rPr>
              <w:t xml:space="preserve"> </w:t>
            </w:r>
            <w:r w:rsidR="00AE3EF3">
              <w:rPr>
                <w:rFonts w:ascii="Calibri" w:hAnsi="Calibri"/>
                <w:sz w:val="21"/>
                <w:szCs w:val="21"/>
              </w:rPr>
              <w:t xml:space="preserve">and </w:t>
            </w:r>
            <w:r w:rsidR="00AE3EF3" w:rsidRPr="00AE3EF3">
              <w:rPr>
                <w:rFonts w:ascii="Calibri" w:hAnsi="Calibri"/>
                <w:i/>
                <w:sz w:val="21"/>
                <w:szCs w:val="21"/>
              </w:rPr>
              <w:t>Socioeconomic Status Code</w:t>
            </w:r>
            <w:r w:rsidR="00AE3EF3" w:rsidRPr="00AE3EF3">
              <w:rPr>
                <w:rFonts w:ascii="Calibri" w:hAnsi="Calibri"/>
                <w:sz w:val="21"/>
                <w:szCs w:val="21"/>
              </w:rPr>
              <w:t xml:space="preserve"> (Lookup tables also updated accordingly)</w:t>
            </w:r>
            <w:r w:rsidRPr="00AE3EF3">
              <w:rPr>
                <w:rFonts w:ascii="Calibri" w:hAnsi="Calibri"/>
                <w:sz w:val="21"/>
                <w:szCs w:val="21"/>
              </w:rPr>
              <w:t>.</w:t>
            </w:r>
          </w:p>
        </w:tc>
      </w:tr>
      <w:tr w:rsidR="009665A4" w:rsidTr="009665A4">
        <w:trPr>
          <w:trHeight w:val="631"/>
        </w:trPr>
        <w:tc>
          <w:tcPr>
            <w:tcW w:w="1276" w:type="dxa"/>
            <w:tcBorders>
              <w:top w:val="single" w:sz="4" w:space="0" w:color="auto"/>
              <w:left w:val="single" w:sz="4" w:space="0" w:color="auto"/>
              <w:bottom w:val="single" w:sz="4" w:space="0" w:color="auto"/>
              <w:right w:val="single" w:sz="4" w:space="0" w:color="auto"/>
            </w:tcBorders>
          </w:tcPr>
          <w:p w:rsidR="009665A4" w:rsidRDefault="009665A4" w:rsidP="009665A4">
            <w:pPr>
              <w:pStyle w:val="Footer"/>
              <w:tabs>
                <w:tab w:val="clear" w:pos="4320"/>
                <w:tab w:val="clear" w:pos="8640"/>
              </w:tabs>
              <w:rPr>
                <w:rFonts w:ascii="Calibri" w:hAnsi="Calibri"/>
                <w:sz w:val="21"/>
                <w:szCs w:val="21"/>
              </w:rPr>
            </w:pPr>
            <w:r>
              <w:rPr>
                <w:rFonts w:ascii="Calibri" w:hAnsi="Calibri"/>
                <w:sz w:val="21"/>
                <w:szCs w:val="21"/>
              </w:rPr>
              <w:t>2012-11-27</w:t>
            </w:r>
          </w:p>
        </w:tc>
        <w:tc>
          <w:tcPr>
            <w:tcW w:w="1134" w:type="dxa"/>
            <w:tcBorders>
              <w:top w:val="single" w:sz="4" w:space="0" w:color="auto"/>
              <w:left w:val="single" w:sz="4" w:space="0" w:color="auto"/>
              <w:bottom w:val="single" w:sz="4" w:space="0" w:color="auto"/>
              <w:right w:val="single" w:sz="4" w:space="0" w:color="auto"/>
            </w:tcBorders>
          </w:tcPr>
          <w:p w:rsidR="009665A4" w:rsidRPr="0090516D" w:rsidRDefault="009665A4" w:rsidP="00854B0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9665A4" w:rsidRPr="004A0036" w:rsidRDefault="009665A4" w:rsidP="009665A4">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2</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27</w:t>
            </w:r>
          </w:p>
        </w:tc>
        <w:tc>
          <w:tcPr>
            <w:tcW w:w="4961" w:type="dxa"/>
            <w:tcBorders>
              <w:top w:val="single" w:sz="4" w:space="0" w:color="auto"/>
              <w:left w:val="single" w:sz="4" w:space="0" w:color="auto"/>
              <w:bottom w:val="single" w:sz="4" w:space="0" w:color="auto"/>
              <w:right w:val="single" w:sz="4" w:space="0" w:color="auto"/>
            </w:tcBorders>
          </w:tcPr>
          <w:p w:rsidR="009665A4" w:rsidRDefault="009665A4" w:rsidP="009665A4">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w:t>
            </w:r>
            <w:r w:rsidR="009E0ABB">
              <w:rPr>
                <w:rFonts w:ascii="Calibri" w:hAnsi="Calibri"/>
                <w:sz w:val="21"/>
                <w:szCs w:val="21"/>
              </w:rPr>
              <w:t xml:space="preserve">the </w:t>
            </w:r>
            <w:r>
              <w:rPr>
                <w:rFonts w:ascii="Calibri" w:hAnsi="Calibri"/>
                <w:sz w:val="21"/>
                <w:szCs w:val="21"/>
              </w:rPr>
              <w:t>list</w:t>
            </w:r>
            <w:r w:rsidRPr="00AE3EF3">
              <w:rPr>
                <w:rFonts w:ascii="Calibri" w:hAnsi="Calibri"/>
                <w:sz w:val="21"/>
                <w:szCs w:val="21"/>
              </w:rPr>
              <w:t>.</w:t>
            </w:r>
          </w:p>
        </w:tc>
      </w:tr>
      <w:tr w:rsidR="0088607A" w:rsidTr="0088607A">
        <w:trPr>
          <w:trHeight w:val="631"/>
        </w:trPr>
        <w:tc>
          <w:tcPr>
            <w:tcW w:w="1276" w:type="dxa"/>
            <w:tcBorders>
              <w:top w:val="single" w:sz="4" w:space="0" w:color="auto"/>
              <w:left w:val="single" w:sz="4" w:space="0" w:color="auto"/>
              <w:bottom w:val="single" w:sz="4" w:space="0" w:color="auto"/>
              <w:right w:val="single" w:sz="4" w:space="0" w:color="auto"/>
            </w:tcBorders>
          </w:tcPr>
          <w:p w:rsidR="0088607A" w:rsidRDefault="0088607A" w:rsidP="0088607A">
            <w:pPr>
              <w:pStyle w:val="Footer"/>
              <w:tabs>
                <w:tab w:val="clear" w:pos="4320"/>
                <w:tab w:val="clear" w:pos="8640"/>
              </w:tabs>
              <w:rPr>
                <w:rFonts w:ascii="Calibri" w:hAnsi="Calibri"/>
                <w:sz w:val="21"/>
                <w:szCs w:val="21"/>
              </w:rPr>
            </w:pPr>
            <w:r>
              <w:rPr>
                <w:rFonts w:ascii="Calibri" w:hAnsi="Calibri"/>
                <w:sz w:val="21"/>
                <w:szCs w:val="21"/>
              </w:rPr>
              <w:t>2013-03-13</w:t>
            </w:r>
          </w:p>
        </w:tc>
        <w:tc>
          <w:tcPr>
            <w:tcW w:w="1134" w:type="dxa"/>
            <w:tcBorders>
              <w:top w:val="single" w:sz="4" w:space="0" w:color="auto"/>
              <w:left w:val="single" w:sz="4" w:space="0" w:color="auto"/>
              <w:bottom w:val="single" w:sz="4" w:space="0" w:color="auto"/>
              <w:right w:val="single" w:sz="4" w:space="0" w:color="auto"/>
            </w:tcBorders>
          </w:tcPr>
          <w:p w:rsidR="0088607A" w:rsidRPr="0090516D" w:rsidRDefault="0088607A" w:rsidP="00A41AA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88607A" w:rsidRPr="004A0036" w:rsidRDefault="0088607A" w:rsidP="0088607A">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13</w:t>
            </w:r>
          </w:p>
        </w:tc>
        <w:tc>
          <w:tcPr>
            <w:tcW w:w="4961" w:type="dxa"/>
            <w:tcBorders>
              <w:top w:val="single" w:sz="4" w:space="0" w:color="auto"/>
              <w:left w:val="single" w:sz="4" w:space="0" w:color="auto"/>
              <w:bottom w:val="single" w:sz="4" w:space="0" w:color="auto"/>
              <w:right w:val="single" w:sz="4" w:space="0" w:color="auto"/>
            </w:tcBorders>
          </w:tcPr>
          <w:p w:rsidR="0088607A" w:rsidRDefault="0088607A" w:rsidP="00A41AA0">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Pr>
                <w:rFonts w:ascii="Calibri" w:hAnsi="Calibri"/>
                <w:sz w:val="21"/>
                <w:szCs w:val="21"/>
              </w:rPr>
              <w:t xml:space="preserve"> Mnemonic of FBC changed from FPCS to FBCS.</w:t>
            </w:r>
          </w:p>
        </w:tc>
      </w:tr>
      <w:tr w:rsidR="00155A88" w:rsidTr="00155A88">
        <w:trPr>
          <w:trHeight w:val="631"/>
        </w:trPr>
        <w:tc>
          <w:tcPr>
            <w:tcW w:w="1276" w:type="dxa"/>
            <w:tcBorders>
              <w:top w:val="single" w:sz="4" w:space="0" w:color="auto"/>
              <w:left w:val="single" w:sz="4" w:space="0" w:color="auto"/>
              <w:bottom w:val="single" w:sz="4" w:space="0" w:color="auto"/>
              <w:right w:val="single" w:sz="4" w:space="0" w:color="auto"/>
            </w:tcBorders>
          </w:tcPr>
          <w:p w:rsidR="00155A88" w:rsidRDefault="00155A88" w:rsidP="00155A88">
            <w:pPr>
              <w:pStyle w:val="Footer"/>
              <w:tabs>
                <w:tab w:val="clear" w:pos="4320"/>
                <w:tab w:val="clear" w:pos="8640"/>
              </w:tabs>
              <w:rPr>
                <w:rFonts w:ascii="Calibri" w:hAnsi="Calibri"/>
                <w:sz w:val="21"/>
                <w:szCs w:val="21"/>
              </w:rPr>
            </w:pPr>
            <w:r>
              <w:rPr>
                <w:rFonts w:ascii="Calibri" w:hAnsi="Calibri"/>
                <w:sz w:val="21"/>
                <w:szCs w:val="21"/>
              </w:rPr>
              <w:t>2013-03-25</w:t>
            </w:r>
          </w:p>
        </w:tc>
        <w:tc>
          <w:tcPr>
            <w:tcW w:w="1134" w:type="dxa"/>
            <w:tcBorders>
              <w:top w:val="single" w:sz="4" w:space="0" w:color="auto"/>
              <w:left w:val="single" w:sz="4" w:space="0" w:color="auto"/>
              <w:bottom w:val="single" w:sz="4" w:space="0" w:color="auto"/>
              <w:right w:val="single" w:sz="4" w:space="0" w:color="auto"/>
            </w:tcBorders>
          </w:tcPr>
          <w:p w:rsidR="00155A88" w:rsidRPr="0090516D" w:rsidRDefault="00155A88" w:rsidP="00155A88">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155A88" w:rsidRPr="004A0036" w:rsidRDefault="00155A88" w:rsidP="00155A88">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03</w:t>
            </w:r>
            <w:r w:rsidRPr="001E2030">
              <w:rPr>
                <w:rFonts w:ascii="Calibri" w:hAnsi="Calibri"/>
                <w:sz w:val="21"/>
                <w:szCs w:val="21"/>
              </w:rPr>
              <w:t xml:space="preserve"> </w:t>
            </w:r>
            <w:r>
              <w:rPr>
                <w:rFonts w:ascii="Calibri" w:hAnsi="Calibri"/>
                <w:sz w:val="21"/>
                <w:szCs w:val="21"/>
              </w:rPr>
              <w:t>25</w:t>
            </w:r>
          </w:p>
        </w:tc>
        <w:tc>
          <w:tcPr>
            <w:tcW w:w="4961" w:type="dxa"/>
            <w:tcBorders>
              <w:top w:val="single" w:sz="4" w:space="0" w:color="auto"/>
              <w:left w:val="single" w:sz="4" w:space="0" w:color="auto"/>
              <w:bottom w:val="single" w:sz="4" w:space="0" w:color="auto"/>
              <w:right w:val="single" w:sz="4" w:space="0" w:color="auto"/>
            </w:tcBorders>
          </w:tcPr>
          <w:p w:rsidR="006A209B" w:rsidRDefault="006A209B" w:rsidP="00155A88">
            <w:pPr>
              <w:pStyle w:val="PlainText"/>
              <w:rPr>
                <w:rFonts w:ascii="Calibri" w:hAnsi="Calibri"/>
                <w:sz w:val="21"/>
                <w:szCs w:val="21"/>
              </w:rPr>
            </w:pPr>
            <w:r>
              <w:rPr>
                <w:rFonts w:ascii="Calibri" w:hAnsi="Calibri"/>
                <w:sz w:val="21"/>
                <w:szCs w:val="21"/>
              </w:rPr>
              <w:t xml:space="preserve">Appendix A: </w:t>
            </w:r>
            <w:r w:rsidRPr="009D6158">
              <w:rPr>
                <w:rFonts w:ascii="Calibri" w:hAnsi="Calibri" w:cs="Calibri"/>
                <w:i/>
                <w:sz w:val="21"/>
                <w:szCs w:val="21"/>
              </w:rPr>
              <w:t>Membership Number</w:t>
            </w:r>
            <w:r>
              <w:rPr>
                <w:rFonts w:ascii="Calibri" w:hAnsi="Calibri" w:cs="Calibri"/>
                <w:sz w:val="21"/>
                <w:szCs w:val="21"/>
              </w:rPr>
              <w:t xml:space="preserve"> (ID </w:t>
            </w:r>
            <w:r w:rsidRPr="009D6158">
              <w:rPr>
                <w:rFonts w:ascii="Calibri" w:hAnsi="Calibri" w:cs="Calibri"/>
                <w:sz w:val="21"/>
                <w:szCs w:val="21"/>
              </w:rPr>
              <w:t>566</w:t>
            </w:r>
            <w:r>
              <w:rPr>
                <w:rFonts w:ascii="Calibri" w:hAnsi="Calibri" w:cs="Calibri"/>
                <w:sz w:val="21"/>
                <w:szCs w:val="21"/>
              </w:rPr>
              <w:t xml:space="preserve">) added. </w:t>
            </w:r>
            <w:r w:rsidRPr="00885CA7">
              <w:rPr>
                <w:rFonts w:ascii="Calibri" w:hAnsi="Calibri" w:cs="Calibri"/>
                <w:i/>
                <w:sz w:val="21"/>
                <w:szCs w:val="21"/>
              </w:rPr>
              <w:t>S</w:t>
            </w:r>
            <w:r w:rsidRPr="009D6158">
              <w:rPr>
                <w:rFonts w:ascii="Calibri" w:hAnsi="Calibri" w:cs="Calibri"/>
                <w:i/>
                <w:sz w:val="21"/>
                <w:szCs w:val="21"/>
              </w:rPr>
              <w:t>tudent Number</w:t>
            </w:r>
            <w:r w:rsidRPr="00885CA7">
              <w:rPr>
                <w:rFonts w:ascii="Calibri" w:hAnsi="Calibri" w:cs="Calibri"/>
                <w:sz w:val="21"/>
                <w:szCs w:val="21"/>
              </w:rPr>
              <w:t xml:space="preserve"> removed,</w:t>
            </w:r>
            <w:r>
              <w:rPr>
                <w:rFonts w:ascii="Calibri" w:hAnsi="Calibri" w:cs="Calibri"/>
                <w:sz w:val="21"/>
                <w:szCs w:val="21"/>
              </w:rPr>
              <w:t xml:space="preserve"> as it does not apply to Professional Bodies.</w:t>
            </w:r>
          </w:p>
          <w:p w:rsidR="00155A88" w:rsidRDefault="00155A88" w:rsidP="006A209B">
            <w:pPr>
              <w:pStyle w:val="PlainText"/>
              <w:rPr>
                <w:rFonts w:ascii="Calibri" w:hAnsi="Calibri"/>
                <w:sz w:val="21"/>
                <w:szCs w:val="21"/>
              </w:rPr>
            </w:pPr>
            <w:r>
              <w:rPr>
                <w:rFonts w:ascii="Calibri" w:hAnsi="Calibri"/>
                <w:sz w:val="21"/>
                <w:szCs w:val="21"/>
              </w:rPr>
              <w:lastRenderedPageBreak/>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r w:rsidR="00885CA7">
              <w:rPr>
                <w:rFonts w:ascii="Calibri" w:hAnsi="Calibri"/>
                <w:sz w:val="21"/>
                <w:szCs w:val="21"/>
              </w:rPr>
              <w:t xml:space="preserve"> Title of </w:t>
            </w:r>
            <w:r w:rsidR="00885CA7" w:rsidRPr="000604BF">
              <w:rPr>
                <w:rFonts w:ascii="Arial" w:hAnsi="Arial" w:cs="Arial"/>
                <w:color w:val="000000"/>
                <w:lang w:eastAsia="en-GB"/>
              </w:rPr>
              <w:t>South African Reward Association</w:t>
            </w:r>
            <w:r w:rsidR="00885CA7">
              <w:rPr>
                <w:rFonts w:ascii="Arial" w:hAnsi="Arial" w:cs="Arial"/>
                <w:color w:val="000000"/>
                <w:lang w:eastAsia="en-GB"/>
              </w:rPr>
              <w:t xml:space="preserve"> corrected.</w:t>
            </w:r>
          </w:p>
        </w:tc>
      </w:tr>
      <w:tr w:rsidR="00A12795" w:rsidTr="00A12795">
        <w:trPr>
          <w:trHeight w:val="631"/>
        </w:trPr>
        <w:tc>
          <w:tcPr>
            <w:tcW w:w="1276" w:type="dxa"/>
            <w:tcBorders>
              <w:top w:val="single" w:sz="4" w:space="0" w:color="auto"/>
              <w:left w:val="single" w:sz="4" w:space="0" w:color="auto"/>
              <w:bottom w:val="single" w:sz="4" w:space="0" w:color="auto"/>
              <w:right w:val="single" w:sz="4" w:space="0" w:color="auto"/>
            </w:tcBorders>
          </w:tcPr>
          <w:p w:rsidR="00A12795" w:rsidRDefault="00A12795" w:rsidP="00A12795">
            <w:pPr>
              <w:pStyle w:val="Footer"/>
              <w:tabs>
                <w:tab w:val="clear" w:pos="4320"/>
                <w:tab w:val="clear" w:pos="8640"/>
              </w:tabs>
              <w:rPr>
                <w:rFonts w:ascii="Calibri" w:hAnsi="Calibri"/>
                <w:sz w:val="21"/>
                <w:szCs w:val="21"/>
              </w:rPr>
            </w:pPr>
            <w:r>
              <w:rPr>
                <w:rFonts w:ascii="Calibri" w:hAnsi="Calibri"/>
                <w:sz w:val="21"/>
                <w:szCs w:val="21"/>
              </w:rPr>
              <w:lastRenderedPageBreak/>
              <w:t>2013-05-30</w:t>
            </w:r>
          </w:p>
        </w:tc>
        <w:tc>
          <w:tcPr>
            <w:tcW w:w="1134" w:type="dxa"/>
            <w:tcBorders>
              <w:top w:val="single" w:sz="4" w:space="0" w:color="auto"/>
              <w:left w:val="single" w:sz="4" w:space="0" w:color="auto"/>
              <w:bottom w:val="single" w:sz="4" w:space="0" w:color="auto"/>
              <w:right w:val="single" w:sz="4" w:space="0" w:color="auto"/>
            </w:tcBorders>
          </w:tcPr>
          <w:p w:rsidR="00A12795" w:rsidRPr="0090516D" w:rsidRDefault="00A12795" w:rsidP="00283F1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A12795" w:rsidRPr="004A0036" w:rsidRDefault="00A12795" w:rsidP="00A12795">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05</w:t>
            </w:r>
            <w:r w:rsidRPr="001E2030">
              <w:rPr>
                <w:rFonts w:ascii="Calibri" w:hAnsi="Calibri"/>
                <w:sz w:val="21"/>
                <w:szCs w:val="21"/>
              </w:rPr>
              <w:t xml:space="preserve"> </w:t>
            </w:r>
            <w:r>
              <w:rPr>
                <w:rFonts w:ascii="Calibri" w:hAnsi="Calibri"/>
                <w:sz w:val="21"/>
                <w:szCs w:val="21"/>
              </w:rPr>
              <w:t>30</w:t>
            </w:r>
          </w:p>
        </w:tc>
        <w:tc>
          <w:tcPr>
            <w:tcW w:w="4961" w:type="dxa"/>
            <w:tcBorders>
              <w:top w:val="single" w:sz="4" w:space="0" w:color="auto"/>
              <w:left w:val="single" w:sz="4" w:space="0" w:color="auto"/>
              <w:bottom w:val="single" w:sz="4" w:space="0" w:color="auto"/>
              <w:right w:val="single" w:sz="4" w:space="0" w:color="auto"/>
            </w:tcBorders>
          </w:tcPr>
          <w:p w:rsidR="00A12795" w:rsidRDefault="00A12795" w:rsidP="00283F1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w:t>
            </w:r>
            <w:r w:rsidR="00283F16">
              <w:rPr>
                <w:rFonts w:ascii="Calibri" w:hAnsi="Calibri"/>
                <w:sz w:val="21"/>
                <w:szCs w:val="21"/>
              </w:rPr>
              <w:t>Names</w:t>
            </w:r>
            <w:r>
              <w:rPr>
                <w:rFonts w:ascii="Calibri" w:hAnsi="Calibri"/>
                <w:sz w:val="21"/>
                <w:szCs w:val="21"/>
              </w:rPr>
              <w:t xml:space="preserve"> of </w:t>
            </w:r>
            <w:r w:rsidR="00283F16">
              <w:rPr>
                <w:rFonts w:ascii="Calibri" w:hAnsi="Calibri"/>
                <w:sz w:val="21"/>
                <w:szCs w:val="21"/>
              </w:rPr>
              <w:t>a few Professional Bodies corrected</w:t>
            </w:r>
            <w:r w:rsidR="00813281">
              <w:rPr>
                <w:rFonts w:ascii="Calibri" w:hAnsi="Calibri"/>
                <w:sz w:val="21"/>
                <w:szCs w:val="21"/>
              </w:rPr>
              <w:t xml:space="preserve"> (CISA, </w:t>
            </w:r>
            <w:r w:rsidR="00316185">
              <w:rPr>
                <w:rFonts w:ascii="Calibri" w:hAnsi="Calibri"/>
                <w:sz w:val="21"/>
                <w:szCs w:val="21"/>
              </w:rPr>
              <w:t xml:space="preserve">FBCSA, IWH, IBA, ICM, </w:t>
            </w:r>
            <w:proofErr w:type="spellStart"/>
            <w:r w:rsidR="00316185">
              <w:rPr>
                <w:rFonts w:ascii="Calibri" w:hAnsi="Calibri"/>
                <w:sz w:val="21"/>
                <w:szCs w:val="21"/>
              </w:rPr>
              <w:t>IoDSA</w:t>
            </w:r>
            <w:proofErr w:type="spellEnd"/>
            <w:r w:rsidR="00316185">
              <w:rPr>
                <w:rFonts w:ascii="Calibri" w:hAnsi="Calibri"/>
                <w:sz w:val="21"/>
                <w:szCs w:val="21"/>
              </w:rPr>
              <w:t>, IRMSA, SABPP,</w:t>
            </w:r>
            <w:r w:rsidR="00D36111">
              <w:rPr>
                <w:rFonts w:ascii="Calibri" w:hAnsi="Calibri"/>
                <w:sz w:val="21"/>
                <w:szCs w:val="21"/>
              </w:rPr>
              <w:t xml:space="preserve"> </w:t>
            </w:r>
            <w:proofErr w:type="gramStart"/>
            <w:r w:rsidR="00D36111">
              <w:rPr>
                <w:rFonts w:ascii="Calibri" w:hAnsi="Calibri"/>
                <w:sz w:val="21"/>
                <w:szCs w:val="21"/>
              </w:rPr>
              <w:t>SAICA</w:t>
            </w:r>
            <w:proofErr w:type="gramEnd"/>
            <w:r w:rsidR="00D36111">
              <w:rPr>
                <w:rFonts w:ascii="Calibri" w:hAnsi="Calibri"/>
                <w:sz w:val="21"/>
                <w:szCs w:val="21"/>
              </w:rPr>
              <w:t xml:space="preserve"> &amp; </w:t>
            </w:r>
            <w:r w:rsidR="00316185">
              <w:rPr>
                <w:rFonts w:ascii="Calibri" w:hAnsi="Calibri"/>
                <w:sz w:val="21"/>
                <w:szCs w:val="21"/>
              </w:rPr>
              <w:t>SAPFTC).</w:t>
            </w:r>
          </w:p>
        </w:tc>
      </w:tr>
      <w:tr w:rsidR="002A52C6" w:rsidTr="002A52C6">
        <w:trPr>
          <w:trHeight w:val="631"/>
        </w:trPr>
        <w:tc>
          <w:tcPr>
            <w:tcW w:w="1276" w:type="dxa"/>
            <w:tcBorders>
              <w:top w:val="single" w:sz="4" w:space="0" w:color="auto"/>
              <w:left w:val="single" w:sz="4" w:space="0" w:color="auto"/>
              <w:bottom w:val="single" w:sz="4" w:space="0" w:color="auto"/>
              <w:right w:val="single" w:sz="4" w:space="0" w:color="auto"/>
            </w:tcBorders>
          </w:tcPr>
          <w:p w:rsidR="002A52C6" w:rsidRDefault="002A52C6" w:rsidP="002A52C6">
            <w:pPr>
              <w:pStyle w:val="Footer"/>
              <w:tabs>
                <w:tab w:val="clear" w:pos="4320"/>
                <w:tab w:val="clear" w:pos="8640"/>
              </w:tabs>
              <w:rPr>
                <w:rFonts w:ascii="Calibri" w:hAnsi="Calibri"/>
                <w:sz w:val="21"/>
                <w:szCs w:val="21"/>
              </w:rPr>
            </w:pPr>
            <w:r>
              <w:rPr>
                <w:rFonts w:ascii="Calibri" w:hAnsi="Calibri"/>
                <w:sz w:val="21"/>
                <w:szCs w:val="21"/>
              </w:rPr>
              <w:t>2013-10-02</w:t>
            </w:r>
          </w:p>
        </w:tc>
        <w:tc>
          <w:tcPr>
            <w:tcW w:w="1134" w:type="dxa"/>
            <w:tcBorders>
              <w:top w:val="single" w:sz="4" w:space="0" w:color="auto"/>
              <w:left w:val="single" w:sz="4" w:space="0" w:color="auto"/>
              <w:bottom w:val="single" w:sz="4" w:space="0" w:color="auto"/>
              <w:right w:val="single" w:sz="4" w:space="0" w:color="auto"/>
            </w:tcBorders>
          </w:tcPr>
          <w:p w:rsidR="002A52C6" w:rsidRPr="0090516D" w:rsidRDefault="002A52C6" w:rsidP="002A52C6">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2A52C6" w:rsidRPr="004A0036" w:rsidRDefault="002A52C6" w:rsidP="002A52C6">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3</w:t>
            </w:r>
            <w:r w:rsidRPr="001E2030">
              <w:rPr>
                <w:rFonts w:ascii="Calibri" w:hAnsi="Calibri"/>
                <w:sz w:val="21"/>
                <w:szCs w:val="21"/>
              </w:rPr>
              <w:t xml:space="preserve"> </w:t>
            </w:r>
            <w:r>
              <w:rPr>
                <w:rFonts w:ascii="Calibri" w:hAnsi="Calibri"/>
                <w:sz w:val="21"/>
                <w:szCs w:val="21"/>
              </w:rPr>
              <w:t>10</w:t>
            </w:r>
            <w:r w:rsidRPr="001E2030">
              <w:rPr>
                <w:rFonts w:ascii="Calibri" w:hAnsi="Calibri"/>
                <w:sz w:val="21"/>
                <w:szCs w:val="21"/>
              </w:rPr>
              <w:t xml:space="preserve"> </w:t>
            </w:r>
            <w:r>
              <w:rPr>
                <w:rFonts w:ascii="Calibri" w:hAnsi="Calibri"/>
                <w:sz w:val="21"/>
                <w:szCs w:val="21"/>
              </w:rPr>
              <w:t>02</w:t>
            </w:r>
          </w:p>
        </w:tc>
        <w:tc>
          <w:tcPr>
            <w:tcW w:w="4961" w:type="dxa"/>
            <w:tcBorders>
              <w:top w:val="single" w:sz="4" w:space="0" w:color="auto"/>
              <w:left w:val="single" w:sz="4" w:space="0" w:color="auto"/>
              <w:bottom w:val="single" w:sz="4" w:space="0" w:color="auto"/>
              <w:right w:val="single" w:sz="4" w:space="0" w:color="auto"/>
            </w:tcBorders>
          </w:tcPr>
          <w:p w:rsidR="002A52C6" w:rsidRDefault="002A52C6" w:rsidP="002A52C6">
            <w:pPr>
              <w:pStyle w:val="PlainText"/>
              <w:rPr>
                <w:rFonts w:ascii="Calibri" w:hAnsi="Calibri"/>
                <w:sz w:val="21"/>
                <w:szCs w:val="21"/>
              </w:rPr>
            </w:pPr>
            <w:r>
              <w:rPr>
                <w:rFonts w:ascii="Calibri" w:hAnsi="Calibri"/>
                <w:sz w:val="21"/>
                <w:szCs w:val="21"/>
              </w:rPr>
              <w:t xml:space="preserve">Appendix B: </w:t>
            </w:r>
            <w:r w:rsidRPr="009665A4">
              <w:rPr>
                <w:rFonts w:ascii="Calibri" w:hAnsi="Calibri"/>
                <w:sz w:val="21"/>
                <w:szCs w:val="21"/>
              </w:rPr>
              <w:t>Unique Identifiers for Data Suppliers:</w:t>
            </w:r>
            <w:r>
              <w:rPr>
                <w:rFonts w:ascii="Calibri" w:hAnsi="Calibri"/>
                <w:sz w:val="21"/>
                <w:szCs w:val="21"/>
              </w:rPr>
              <w:t xml:space="preserve"> More Professional Bodies added to the list</w:t>
            </w:r>
            <w:r w:rsidRPr="00AE3EF3">
              <w:rPr>
                <w:rFonts w:ascii="Calibri" w:hAnsi="Calibri"/>
                <w:sz w:val="21"/>
                <w:szCs w:val="21"/>
              </w:rPr>
              <w:t>.</w:t>
            </w:r>
          </w:p>
        </w:tc>
      </w:tr>
      <w:tr w:rsidR="004D2C95" w:rsidTr="004D2C95">
        <w:trPr>
          <w:trHeight w:val="631"/>
        </w:trPr>
        <w:tc>
          <w:tcPr>
            <w:tcW w:w="1276" w:type="dxa"/>
            <w:tcBorders>
              <w:top w:val="single" w:sz="4" w:space="0" w:color="auto"/>
              <w:left w:val="single" w:sz="4" w:space="0" w:color="auto"/>
              <w:bottom w:val="single" w:sz="4" w:space="0" w:color="auto"/>
              <w:right w:val="single" w:sz="4" w:space="0" w:color="auto"/>
            </w:tcBorders>
          </w:tcPr>
          <w:p w:rsidR="004D2C95" w:rsidRDefault="004D2C95" w:rsidP="004D2C95">
            <w:pPr>
              <w:pStyle w:val="Footer"/>
              <w:tabs>
                <w:tab w:val="clear" w:pos="4320"/>
                <w:tab w:val="clear" w:pos="8640"/>
              </w:tabs>
              <w:rPr>
                <w:rFonts w:ascii="Calibri" w:hAnsi="Calibri"/>
                <w:sz w:val="21"/>
                <w:szCs w:val="21"/>
              </w:rPr>
            </w:pPr>
            <w:r>
              <w:rPr>
                <w:rFonts w:ascii="Calibri" w:hAnsi="Calibri"/>
                <w:sz w:val="21"/>
                <w:szCs w:val="21"/>
              </w:rPr>
              <w:t>2014-04-07</w:t>
            </w:r>
          </w:p>
        </w:tc>
        <w:tc>
          <w:tcPr>
            <w:tcW w:w="1134" w:type="dxa"/>
            <w:tcBorders>
              <w:top w:val="single" w:sz="4" w:space="0" w:color="auto"/>
              <w:left w:val="single" w:sz="4" w:space="0" w:color="auto"/>
              <w:bottom w:val="single" w:sz="4" w:space="0" w:color="auto"/>
              <w:right w:val="single" w:sz="4" w:space="0" w:color="auto"/>
            </w:tcBorders>
          </w:tcPr>
          <w:p w:rsidR="004D2C95" w:rsidRPr="0090516D" w:rsidRDefault="004D2C95" w:rsidP="006A1160">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4D2C95" w:rsidRPr="004A0036" w:rsidRDefault="004D2C95" w:rsidP="004D2C95">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04</w:t>
            </w:r>
            <w:r w:rsidRPr="001E2030">
              <w:rPr>
                <w:rFonts w:ascii="Calibri" w:hAnsi="Calibri"/>
                <w:sz w:val="21"/>
                <w:szCs w:val="21"/>
              </w:rPr>
              <w:t xml:space="preserve"> </w:t>
            </w:r>
            <w:r>
              <w:rPr>
                <w:rFonts w:ascii="Calibri" w:hAnsi="Calibri"/>
                <w:sz w:val="21"/>
                <w:szCs w:val="21"/>
              </w:rPr>
              <w:t>07</w:t>
            </w:r>
          </w:p>
        </w:tc>
        <w:tc>
          <w:tcPr>
            <w:tcW w:w="4961" w:type="dxa"/>
            <w:tcBorders>
              <w:top w:val="single" w:sz="4" w:space="0" w:color="auto"/>
              <w:left w:val="single" w:sz="4" w:space="0" w:color="auto"/>
              <w:bottom w:val="single" w:sz="4" w:space="0" w:color="auto"/>
              <w:right w:val="single" w:sz="4" w:space="0" w:color="auto"/>
            </w:tcBorders>
          </w:tcPr>
          <w:p w:rsidR="004D2C95" w:rsidRDefault="00713269" w:rsidP="004D2C95">
            <w:pPr>
              <w:pStyle w:val="PlainText"/>
              <w:rPr>
                <w:rFonts w:ascii="Calibri" w:hAnsi="Calibri"/>
                <w:sz w:val="21"/>
                <w:szCs w:val="21"/>
              </w:rPr>
            </w:pPr>
            <w:r>
              <w:rPr>
                <w:rFonts w:ascii="Calibri" w:hAnsi="Calibri"/>
                <w:sz w:val="21"/>
                <w:szCs w:val="21"/>
              </w:rPr>
              <w:t xml:space="preserve">1. </w:t>
            </w:r>
            <w:r w:rsidR="004D2C95">
              <w:rPr>
                <w:rFonts w:ascii="Calibri" w:hAnsi="Calibri"/>
                <w:sz w:val="21"/>
                <w:szCs w:val="21"/>
              </w:rPr>
              <w:t xml:space="preserve">Appendix B: </w:t>
            </w:r>
            <w:r w:rsidR="004D2C95" w:rsidRPr="009665A4">
              <w:rPr>
                <w:rFonts w:ascii="Calibri" w:hAnsi="Calibri"/>
                <w:sz w:val="21"/>
                <w:szCs w:val="21"/>
              </w:rPr>
              <w:t>Unique Identifiers for Data Suppliers:</w:t>
            </w:r>
            <w:r w:rsidR="004D2C95">
              <w:rPr>
                <w:rFonts w:ascii="Calibri" w:hAnsi="Calibri"/>
                <w:sz w:val="21"/>
                <w:szCs w:val="21"/>
              </w:rPr>
              <w:t xml:space="preserve"> List of Professional Bodies removed. These are now available on a separate spreadsheet.</w:t>
            </w:r>
            <w:r w:rsidR="004D2C95">
              <w:rPr>
                <w:rFonts w:ascii="Calibri" w:hAnsi="Calibri"/>
                <w:sz w:val="21"/>
                <w:szCs w:val="21"/>
              </w:rPr>
              <w:br/>
            </w:r>
            <w:r>
              <w:rPr>
                <w:rFonts w:ascii="Calibri" w:hAnsi="Calibri"/>
                <w:sz w:val="21"/>
                <w:szCs w:val="21"/>
              </w:rPr>
              <w:t xml:space="preserve">2. </w:t>
            </w:r>
            <w:r w:rsidR="004D2C95">
              <w:rPr>
                <w:rFonts w:ascii="Calibri" w:hAnsi="Calibri"/>
                <w:sz w:val="21"/>
                <w:szCs w:val="21"/>
              </w:rPr>
              <w:t xml:space="preserve">Reference to the URL </w:t>
            </w:r>
            <w:r w:rsidR="004D2C95" w:rsidRPr="00713269">
              <w:rPr>
                <w:rFonts w:ascii="Calibri" w:hAnsi="Calibri"/>
                <w:sz w:val="21"/>
                <w:szCs w:val="21"/>
              </w:rPr>
              <w:t>www.saqa.org.za/nlrdpbinfo.asp changed to www.saqa.org.za/nlrdpbinfo.</w:t>
            </w:r>
            <w:r w:rsidR="004D2C95" w:rsidRPr="00713269">
              <w:rPr>
                <w:rFonts w:ascii="Calibri" w:hAnsi="Calibri"/>
                <w:b/>
                <w:sz w:val="21"/>
                <w:szCs w:val="21"/>
              </w:rPr>
              <w:t>php</w:t>
            </w:r>
            <w:r w:rsidR="004D2C95" w:rsidRPr="00713269">
              <w:rPr>
                <w:rFonts w:ascii="Calibri" w:hAnsi="Calibri"/>
                <w:sz w:val="21"/>
                <w:szCs w:val="21"/>
              </w:rPr>
              <w:t>.</w:t>
            </w:r>
          </w:p>
        </w:tc>
      </w:tr>
      <w:tr w:rsidR="00361480" w:rsidTr="00361480">
        <w:trPr>
          <w:trHeight w:val="631"/>
        </w:trPr>
        <w:tc>
          <w:tcPr>
            <w:tcW w:w="1276" w:type="dxa"/>
            <w:tcBorders>
              <w:top w:val="single" w:sz="4" w:space="0" w:color="auto"/>
              <w:left w:val="single" w:sz="4" w:space="0" w:color="auto"/>
              <w:bottom w:val="single" w:sz="4" w:space="0" w:color="auto"/>
              <w:right w:val="single" w:sz="4" w:space="0" w:color="auto"/>
            </w:tcBorders>
          </w:tcPr>
          <w:p w:rsidR="00361480" w:rsidRDefault="00361480" w:rsidP="00361480">
            <w:pPr>
              <w:pStyle w:val="Footer"/>
              <w:tabs>
                <w:tab w:val="clear" w:pos="4320"/>
                <w:tab w:val="clear" w:pos="8640"/>
              </w:tabs>
              <w:rPr>
                <w:rFonts w:ascii="Calibri" w:hAnsi="Calibri"/>
                <w:sz w:val="21"/>
                <w:szCs w:val="21"/>
              </w:rPr>
            </w:pPr>
            <w:r>
              <w:rPr>
                <w:rFonts w:ascii="Calibri" w:hAnsi="Calibri"/>
                <w:sz w:val="21"/>
                <w:szCs w:val="21"/>
              </w:rPr>
              <w:t>2014-11-24</w:t>
            </w:r>
          </w:p>
        </w:tc>
        <w:tc>
          <w:tcPr>
            <w:tcW w:w="1134" w:type="dxa"/>
            <w:tcBorders>
              <w:top w:val="single" w:sz="4" w:space="0" w:color="auto"/>
              <w:left w:val="single" w:sz="4" w:space="0" w:color="auto"/>
              <w:bottom w:val="single" w:sz="4" w:space="0" w:color="auto"/>
              <w:right w:val="single" w:sz="4" w:space="0" w:color="auto"/>
            </w:tcBorders>
          </w:tcPr>
          <w:p w:rsidR="00361480" w:rsidRPr="0090516D" w:rsidRDefault="00361480" w:rsidP="007771FB">
            <w:pPr>
              <w:pStyle w:val="Footer"/>
              <w:tabs>
                <w:tab w:val="clear" w:pos="4320"/>
                <w:tab w:val="clear" w:pos="8640"/>
              </w:tabs>
              <w:rPr>
                <w:rFonts w:ascii="Calibri" w:hAnsi="Calibri"/>
                <w:sz w:val="21"/>
                <w:szCs w:val="21"/>
              </w:rPr>
            </w:pPr>
            <w:r>
              <w:rPr>
                <w:rFonts w:ascii="Calibri" w:hAnsi="Calibri"/>
                <w:sz w:val="21"/>
                <w:szCs w:val="21"/>
              </w:rPr>
              <w:t>Carina Oelofsen</w:t>
            </w:r>
          </w:p>
        </w:tc>
        <w:tc>
          <w:tcPr>
            <w:tcW w:w="2410" w:type="dxa"/>
            <w:tcBorders>
              <w:top w:val="single" w:sz="4" w:space="0" w:color="auto"/>
              <w:left w:val="single" w:sz="4" w:space="0" w:color="auto"/>
              <w:bottom w:val="single" w:sz="4" w:space="0" w:color="auto"/>
              <w:right w:val="single" w:sz="4" w:space="0" w:color="auto"/>
            </w:tcBorders>
          </w:tcPr>
          <w:p w:rsidR="00361480" w:rsidRPr="004A0036" w:rsidRDefault="00361480" w:rsidP="00361480">
            <w:pPr>
              <w:pStyle w:val="Footer"/>
              <w:tabs>
                <w:tab w:val="clear" w:pos="4320"/>
                <w:tab w:val="clear" w:pos="8640"/>
              </w:tabs>
              <w:rPr>
                <w:rFonts w:ascii="Calibri" w:hAnsi="Calibri"/>
                <w:sz w:val="21"/>
                <w:szCs w:val="21"/>
              </w:rPr>
            </w:pPr>
            <w:proofErr w:type="spellStart"/>
            <w:r w:rsidRPr="001E2030">
              <w:rPr>
                <w:rFonts w:ascii="Calibri" w:hAnsi="Calibri"/>
                <w:sz w:val="21"/>
                <w:szCs w:val="21"/>
              </w:rPr>
              <w:t>prof</w:t>
            </w:r>
            <w:proofErr w:type="spellEnd"/>
            <w:r w:rsidRPr="001E2030">
              <w:rPr>
                <w:rFonts w:ascii="Calibri" w:hAnsi="Calibri"/>
                <w:sz w:val="21"/>
                <w:szCs w:val="21"/>
              </w:rPr>
              <w:t xml:space="preserve"> body </w:t>
            </w:r>
            <w:proofErr w:type="spellStart"/>
            <w:r w:rsidRPr="001E2030">
              <w:rPr>
                <w:rFonts w:ascii="Calibri" w:hAnsi="Calibri"/>
                <w:sz w:val="21"/>
                <w:szCs w:val="21"/>
              </w:rPr>
              <w:t>loadspecs</w:t>
            </w:r>
            <w:proofErr w:type="spellEnd"/>
            <w:r w:rsidRPr="001E2030">
              <w:rPr>
                <w:rFonts w:ascii="Calibri" w:hAnsi="Calibri"/>
                <w:sz w:val="21"/>
                <w:szCs w:val="21"/>
              </w:rPr>
              <w:t xml:space="preserve"> - last updated 201</w:t>
            </w:r>
            <w:r>
              <w:rPr>
                <w:rFonts w:ascii="Calibri" w:hAnsi="Calibri"/>
                <w:sz w:val="21"/>
                <w:szCs w:val="21"/>
              </w:rPr>
              <w:t>4</w:t>
            </w:r>
            <w:r w:rsidRPr="001E2030">
              <w:rPr>
                <w:rFonts w:ascii="Calibri" w:hAnsi="Calibri"/>
                <w:sz w:val="21"/>
                <w:szCs w:val="21"/>
              </w:rPr>
              <w:t xml:space="preserve"> </w:t>
            </w:r>
            <w:r>
              <w:rPr>
                <w:rFonts w:ascii="Calibri" w:hAnsi="Calibri"/>
                <w:sz w:val="21"/>
                <w:szCs w:val="21"/>
              </w:rPr>
              <w:t>11</w:t>
            </w:r>
            <w:r w:rsidRPr="001E2030">
              <w:rPr>
                <w:rFonts w:ascii="Calibri" w:hAnsi="Calibri"/>
                <w:sz w:val="21"/>
                <w:szCs w:val="21"/>
              </w:rPr>
              <w:t xml:space="preserve"> </w:t>
            </w:r>
            <w:r>
              <w:rPr>
                <w:rFonts w:ascii="Calibri" w:hAnsi="Calibri"/>
                <w:sz w:val="21"/>
                <w:szCs w:val="21"/>
              </w:rPr>
              <w:t>24</w:t>
            </w:r>
          </w:p>
        </w:tc>
        <w:tc>
          <w:tcPr>
            <w:tcW w:w="4961" w:type="dxa"/>
            <w:tcBorders>
              <w:top w:val="single" w:sz="4" w:space="0" w:color="auto"/>
              <w:left w:val="single" w:sz="4" w:space="0" w:color="auto"/>
              <w:bottom w:val="single" w:sz="4" w:space="0" w:color="auto"/>
              <w:right w:val="single" w:sz="4" w:space="0" w:color="auto"/>
            </w:tcBorders>
          </w:tcPr>
          <w:p w:rsidR="00361480" w:rsidRPr="00361480" w:rsidRDefault="00361480" w:rsidP="00361480">
            <w:pPr>
              <w:numPr>
                <w:ilvl w:val="0"/>
                <w:numId w:val="45"/>
              </w:numPr>
              <w:rPr>
                <w:rFonts w:asciiTheme="minorHAnsi" w:hAnsiTheme="minorHAnsi"/>
                <w:color w:val="0070C0"/>
                <w:sz w:val="21"/>
                <w:szCs w:val="21"/>
              </w:rPr>
            </w:pPr>
            <w:r w:rsidRPr="00361480">
              <w:rPr>
                <w:rFonts w:asciiTheme="minorHAnsi" w:hAnsiTheme="minorHAnsi"/>
                <w:color w:val="0070C0"/>
                <w:sz w:val="21"/>
                <w:szCs w:val="21"/>
              </w:rPr>
              <w:t>Person File (File 25): Added six Health and Functioning rating fields.</w:t>
            </w:r>
          </w:p>
          <w:p w:rsidR="00361480" w:rsidRPr="00361480" w:rsidRDefault="00361480" w:rsidP="00361480">
            <w:pPr>
              <w:numPr>
                <w:ilvl w:val="0"/>
                <w:numId w:val="45"/>
              </w:numPr>
              <w:rPr>
                <w:rFonts w:asciiTheme="minorHAnsi" w:hAnsiTheme="minorHAnsi"/>
                <w:color w:val="0070C0"/>
                <w:sz w:val="21"/>
                <w:szCs w:val="21"/>
              </w:rPr>
            </w:pPr>
            <w:r w:rsidRPr="00361480">
              <w:rPr>
                <w:rFonts w:asciiTheme="minorHAnsi" w:hAnsiTheme="minorHAnsi"/>
                <w:color w:val="0070C0"/>
                <w:sz w:val="21"/>
                <w:szCs w:val="21"/>
              </w:rPr>
              <w:t>Appendix A (Part 1):</w:t>
            </w:r>
          </w:p>
          <w:p w:rsidR="00361480" w:rsidRPr="00361480" w:rsidRDefault="00361480" w:rsidP="00361480">
            <w:pPr>
              <w:numPr>
                <w:ilvl w:val="0"/>
                <w:numId w:val="46"/>
              </w:numPr>
              <w:ind w:left="601" w:hanging="284"/>
              <w:rPr>
                <w:rFonts w:asciiTheme="minorHAnsi" w:hAnsiTheme="minorHAnsi"/>
                <w:color w:val="0070C0"/>
                <w:sz w:val="21"/>
                <w:szCs w:val="21"/>
              </w:rPr>
            </w:pPr>
            <w:r w:rsidRPr="00361480">
              <w:rPr>
                <w:rFonts w:asciiTheme="minorHAnsi" w:hAnsiTheme="minorHAnsi"/>
                <w:color w:val="0070C0"/>
                <w:sz w:val="21"/>
                <w:szCs w:val="21"/>
              </w:rPr>
              <w:t>Added the values allowed for the six Health and Functioning rating fields.</w:t>
            </w:r>
          </w:p>
          <w:p w:rsidR="00361480" w:rsidRPr="00361480" w:rsidRDefault="00361480" w:rsidP="00361480">
            <w:pPr>
              <w:numPr>
                <w:ilvl w:val="0"/>
                <w:numId w:val="46"/>
              </w:numPr>
              <w:ind w:left="601" w:hanging="284"/>
              <w:rPr>
                <w:rFonts w:asciiTheme="minorHAnsi" w:hAnsiTheme="minorHAnsi"/>
                <w:color w:val="0070C0"/>
                <w:sz w:val="21"/>
                <w:szCs w:val="21"/>
              </w:rPr>
            </w:pPr>
            <w:r w:rsidRPr="00361480">
              <w:rPr>
                <w:rFonts w:asciiTheme="minorHAnsi" w:hAnsiTheme="minorHAnsi"/>
                <w:color w:val="0070C0"/>
                <w:sz w:val="21"/>
                <w:szCs w:val="21"/>
              </w:rPr>
              <w:t>Updated the descriptions of Equity Code, and added one.</w:t>
            </w:r>
          </w:p>
        </w:tc>
      </w:tr>
    </w:tbl>
    <w:p w:rsidR="000C17DA" w:rsidRPr="0090516D" w:rsidRDefault="000C17DA">
      <w:pPr>
        <w:pStyle w:val="FootnoteText"/>
        <w:rPr>
          <w:rFonts w:ascii="Calibri" w:hAnsi="Calibri"/>
          <w:sz w:val="21"/>
          <w:szCs w:val="21"/>
        </w:rPr>
      </w:pPr>
    </w:p>
    <w:sectPr w:rsidR="000C17DA" w:rsidRPr="0090516D" w:rsidSect="000C21D6">
      <w:pgSz w:w="12240" w:h="15840"/>
      <w:pgMar w:top="1021" w:right="1644" w:bottom="907" w:left="1644" w:header="720" w:footer="43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2E1" w:rsidRDefault="007E62E1">
      <w:r>
        <w:separator/>
      </w:r>
    </w:p>
  </w:endnote>
  <w:endnote w:type="continuationSeparator" w:id="0">
    <w:p w:rsidR="007E62E1" w:rsidRDefault="007E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C6" w:rsidRDefault="005747F1">
    <w:pPr>
      <w:pStyle w:val="Footer"/>
      <w:framePr w:wrap="around" w:vAnchor="text" w:hAnchor="margin" w:xAlign="right" w:y="1"/>
      <w:rPr>
        <w:rStyle w:val="PageNumber"/>
      </w:rPr>
    </w:pPr>
    <w:r>
      <w:rPr>
        <w:rStyle w:val="PageNumber"/>
      </w:rPr>
      <w:fldChar w:fldCharType="begin"/>
    </w:r>
    <w:r w:rsidR="002A52C6">
      <w:rPr>
        <w:rStyle w:val="PageNumber"/>
      </w:rPr>
      <w:instrText xml:space="preserve">PAGE  </w:instrText>
    </w:r>
    <w:r>
      <w:rPr>
        <w:rStyle w:val="PageNumber"/>
      </w:rPr>
      <w:fldChar w:fldCharType="end"/>
    </w:r>
  </w:p>
  <w:p w:rsidR="002A52C6" w:rsidRDefault="002A52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C6" w:rsidRDefault="002A52C6">
    <w:pPr>
      <w:pStyle w:val="Footer"/>
      <w:ind w:right="360"/>
      <w:rPr>
        <w:b/>
        <w:sz w:val="24"/>
        <w:u w:val="single"/>
      </w:rPr>
    </w:pPr>
    <w:r>
      <w:rPr>
        <w:b/>
        <w:sz w:val="24"/>
        <w:u w:val="single"/>
      </w:rPr>
      <w:tab/>
    </w:r>
    <w:r>
      <w:rPr>
        <w:b/>
        <w:sz w:val="24"/>
        <w:u w:val="single"/>
      </w:rPr>
      <w:tab/>
    </w:r>
  </w:p>
  <w:p w:rsidR="002A52C6" w:rsidRDefault="002A52C6">
    <w:pPr>
      <w:pStyle w:val="Footer"/>
      <w:framePr w:wrap="around" w:vAnchor="text" w:hAnchor="page" w:x="5761" w:y="133"/>
      <w:rPr>
        <w:rStyle w:val="PageNumber"/>
      </w:rPr>
    </w:pPr>
  </w:p>
  <w:p w:rsidR="002A52C6" w:rsidRDefault="005747F1">
    <w:pPr>
      <w:pStyle w:val="Footer"/>
      <w:rPr>
        <w:b/>
      </w:rPr>
    </w:pPr>
    <w:r>
      <w:rPr>
        <w:b/>
      </w:rPr>
      <w:fldChar w:fldCharType="begin"/>
    </w:r>
    <w:r w:rsidR="002A52C6">
      <w:rPr>
        <w:b/>
      </w:rPr>
      <w:instrText xml:space="preserve"> FILENAME </w:instrText>
    </w:r>
    <w:r>
      <w:rPr>
        <w:b/>
      </w:rPr>
      <w:fldChar w:fldCharType="separate"/>
    </w:r>
    <w:r w:rsidR="002A52C6">
      <w:rPr>
        <w:b/>
        <w:noProof/>
      </w:rPr>
      <w:t>prof body loadspecs - last updated 2011 11 21.doc</w:t>
    </w:r>
    <w:r>
      <w:rPr>
        <w:b/>
      </w:rPr>
      <w:fldChar w:fldCharType="end"/>
    </w:r>
    <w:r w:rsidR="002A52C6">
      <w:rPr>
        <w:b/>
        <w:sz w:val="24"/>
      </w:rPr>
      <w:t xml:space="preserve"> </w:t>
    </w:r>
    <w:r w:rsidR="002A52C6">
      <w:rPr>
        <w:b/>
        <w:sz w:val="24"/>
      </w:rPr>
      <w:tab/>
      <w:t xml:space="preserve"> </w:t>
    </w:r>
    <w:r>
      <w:rPr>
        <w:rStyle w:val="PageNumber"/>
      </w:rPr>
      <w:fldChar w:fldCharType="begin"/>
    </w:r>
    <w:r w:rsidR="002A52C6">
      <w:rPr>
        <w:rStyle w:val="PageNumber"/>
      </w:rPr>
      <w:instrText xml:space="preserve">PAGE  </w:instrText>
    </w:r>
    <w:r>
      <w:rPr>
        <w:rStyle w:val="PageNumber"/>
      </w:rPr>
      <w:fldChar w:fldCharType="separate"/>
    </w:r>
    <w:r w:rsidR="002A52C6">
      <w:rPr>
        <w:rStyle w:val="PageNumber"/>
        <w:noProof/>
      </w:rPr>
      <w:t>1</w:t>
    </w:r>
    <w:r>
      <w:rPr>
        <w:rStyle w:val="PageNumber"/>
      </w:rPr>
      <w:fldChar w:fldCharType="end"/>
    </w:r>
    <w:r w:rsidR="002A52C6">
      <w:rPr>
        <w:b/>
        <w:sz w:val="24"/>
      </w:rPr>
      <w:tab/>
    </w:r>
    <w:r>
      <w:rPr>
        <w:b/>
      </w:rPr>
      <w:fldChar w:fldCharType="begin"/>
    </w:r>
    <w:r w:rsidR="002A52C6">
      <w:rPr>
        <w:b/>
      </w:rPr>
      <w:instrText xml:space="preserve"> DATE \@ "MM/dd/yy" </w:instrText>
    </w:r>
    <w:r>
      <w:rPr>
        <w:b/>
      </w:rPr>
      <w:fldChar w:fldCharType="separate"/>
    </w:r>
    <w:r w:rsidR="00FD4762">
      <w:rPr>
        <w:b/>
        <w:noProof/>
      </w:rPr>
      <w:t>12/02/14</w:t>
    </w:r>
    <w:r>
      <w:rPr>
        <w: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C6" w:rsidRDefault="005747F1" w:rsidP="000C17DA">
    <w:pPr>
      <w:pStyle w:val="Footer"/>
      <w:framePr w:wrap="around" w:vAnchor="text" w:hAnchor="margin" w:xAlign="center" w:y="1"/>
      <w:rPr>
        <w:rStyle w:val="PageNumber"/>
      </w:rPr>
    </w:pPr>
    <w:r>
      <w:rPr>
        <w:rStyle w:val="PageNumber"/>
      </w:rPr>
      <w:fldChar w:fldCharType="begin"/>
    </w:r>
    <w:r w:rsidR="002A52C6">
      <w:rPr>
        <w:rStyle w:val="PageNumber"/>
      </w:rPr>
      <w:instrText xml:space="preserve">PAGE  </w:instrText>
    </w:r>
    <w:r>
      <w:rPr>
        <w:rStyle w:val="PageNumber"/>
      </w:rPr>
      <w:fldChar w:fldCharType="end"/>
    </w:r>
  </w:p>
  <w:p w:rsidR="002A52C6" w:rsidRDefault="002A52C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C6" w:rsidRDefault="002A52C6">
    <w:pPr>
      <w:pStyle w:val="Footer"/>
      <w:ind w:right="360"/>
      <w:rPr>
        <w:b/>
        <w:sz w:val="24"/>
        <w:u w:val="single"/>
      </w:rPr>
    </w:pPr>
    <w:r>
      <w:rPr>
        <w:b/>
        <w:sz w:val="24"/>
        <w:u w:val="single"/>
      </w:rPr>
      <w:tab/>
    </w:r>
    <w:r>
      <w:rPr>
        <w:b/>
        <w:sz w:val="24"/>
        <w:u w:val="single"/>
      </w:rPr>
      <w:tab/>
    </w:r>
  </w:p>
  <w:p w:rsidR="002A52C6" w:rsidRDefault="002A52C6">
    <w:pPr>
      <w:pStyle w:val="Footer"/>
      <w:framePr w:wrap="around" w:vAnchor="text" w:hAnchor="page" w:x="5761" w:y="133"/>
      <w:rPr>
        <w:rStyle w:val="PageNumber"/>
      </w:rPr>
    </w:pPr>
  </w:p>
  <w:p w:rsidR="002A52C6" w:rsidRDefault="005747F1" w:rsidP="000C17DA">
    <w:pPr>
      <w:pStyle w:val="Footer"/>
      <w:framePr w:wrap="around" w:vAnchor="text" w:hAnchor="page" w:x="6022" w:y="47"/>
      <w:rPr>
        <w:rStyle w:val="PageNumber"/>
      </w:rPr>
    </w:pPr>
    <w:r>
      <w:rPr>
        <w:rStyle w:val="PageNumber"/>
      </w:rPr>
      <w:fldChar w:fldCharType="begin"/>
    </w:r>
    <w:r w:rsidR="002A52C6">
      <w:rPr>
        <w:rStyle w:val="PageNumber"/>
      </w:rPr>
      <w:instrText xml:space="preserve">PAGE  </w:instrText>
    </w:r>
    <w:r>
      <w:rPr>
        <w:rStyle w:val="PageNumber"/>
      </w:rPr>
      <w:fldChar w:fldCharType="separate"/>
    </w:r>
    <w:r w:rsidR="00064D74">
      <w:rPr>
        <w:rStyle w:val="PageNumber"/>
        <w:noProof/>
      </w:rPr>
      <w:t>31</w:t>
    </w:r>
    <w:r>
      <w:rPr>
        <w:rStyle w:val="PageNumber"/>
      </w:rPr>
      <w:fldChar w:fldCharType="end"/>
    </w:r>
  </w:p>
  <w:p w:rsidR="002A52C6" w:rsidRPr="00FF4D19" w:rsidRDefault="002A52C6">
    <w:pPr>
      <w:pStyle w:val="Footer"/>
      <w:rPr>
        <w:rFonts w:ascii="Calibri" w:hAnsi="Calibri"/>
        <w:b/>
      </w:rPr>
    </w:pPr>
    <w:proofErr w:type="spellStart"/>
    <w:proofErr w:type="gramStart"/>
    <w:r w:rsidRPr="00F900F1">
      <w:rPr>
        <w:rFonts w:ascii="Calibri" w:hAnsi="Calibri"/>
        <w:b/>
      </w:rPr>
      <w:t>prof</w:t>
    </w:r>
    <w:proofErr w:type="spellEnd"/>
    <w:proofErr w:type="gramEnd"/>
    <w:r w:rsidRPr="00F900F1">
      <w:rPr>
        <w:rFonts w:ascii="Calibri" w:hAnsi="Calibri"/>
        <w:b/>
      </w:rPr>
      <w:t xml:space="preserve"> body </w:t>
    </w:r>
    <w:proofErr w:type="spellStart"/>
    <w:r w:rsidRPr="00F900F1">
      <w:rPr>
        <w:rFonts w:ascii="Calibri" w:hAnsi="Calibri"/>
        <w:b/>
      </w:rPr>
      <w:t>loadspecs</w:t>
    </w:r>
    <w:proofErr w:type="spellEnd"/>
    <w:r w:rsidRPr="00F900F1">
      <w:rPr>
        <w:rFonts w:ascii="Calibri" w:hAnsi="Calibri"/>
        <w:b/>
      </w:rPr>
      <w:t xml:space="preserve"> - last updated 201</w:t>
    </w:r>
    <w:r w:rsidR="004D2C95">
      <w:rPr>
        <w:rFonts w:ascii="Calibri" w:hAnsi="Calibri"/>
        <w:b/>
      </w:rPr>
      <w:t>4</w:t>
    </w:r>
    <w:r w:rsidRPr="00F900F1">
      <w:rPr>
        <w:rFonts w:ascii="Calibri" w:hAnsi="Calibri"/>
        <w:b/>
      </w:rPr>
      <w:t xml:space="preserve"> </w:t>
    </w:r>
    <w:r w:rsidR="00140746">
      <w:rPr>
        <w:rFonts w:ascii="Calibri" w:hAnsi="Calibri"/>
        <w:b/>
      </w:rPr>
      <w:t>11</w:t>
    </w:r>
    <w:r>
      <w:rPr>
        <w:rFonts w:ascii="Calibri" w:hAnsi="Calibri"/>
        <w:b/>
      </w:rPr>
      <w:t xml:space="preserve"> </w:t>
    </w:r>
    <w:r w:rsidR="00140746">
      <w:rPr>
        <w:rFonts w:ascii="Calibri" w:hAnsi="Calibri"/>
        <w:b/>
      </w:rPr>
      <w:t>24</w:t>
    </w:r>
    <w:r w:rsidRPr="00FF4D19">
      <w:rPr>
        <w:rFonts w:ascii="Calibri" w:hAnsi="Calibri"/>
        <w:b/>
        <w:sz w:val="24"/>
      </w:rPr>
      <w:tab/>
      <w:t xml:space="preserve"> </w:t>
    </w:r>
    <w:r w:rsidRPr="00FF4D19">
      <w:rPr>
        <w:rFonts w:ascii="Calibri" w:hAnsi="Calibri"/>
        <w:b/>
        <w:sz w:val="24"/>
      </w:rPr>
      <w:tab/>
    </w:r>
    <w:r w:rsidR="005747F1" w:rsidRPr="00FF4D19">
      <w:rPr>
        <w:rFonts w:ascii="Calibri" w:hAnsi="Calibri"/>
        <w:b/>
      </w:rPr>
      <w:fldChar w:fldCharType="begin"/>
    </w:r>
    <w:r w:rsidRPr="00FF4D19">
      <w:rPr>
        <w:rFonts w:ascii="Calibri" w:hAnsi="Calibri"/>
        <w:b/>
      </w:rPr>
      <w:instrText xml:space="preserve"> DATE  \@ "yyyy-MM-dd" </w:instrText>
    </w:r>
    <w:r w:rsidR="005747F1" w:rsidRPr="00FF4D19">
      <w:rPr>
        <w:rFonts w:ascii="Calibri" w:hAnsi="Calibri"/>
        <w:b/>
      </w:rPr>
      <w:fldChar w:fldCharType="separate"/>
    </w:r>
    <w:r w:rsidR="00FD4762">
      <w:rPr>
        <w:rFonts w:ascii="Calibri" w:hAnsi="Calibri"/>
        <w:b/>
        <w:noProof/>
      </w:rPr>
      <w:t>2014-12-02</w:t>
    </w:r>
    <w:r w:rsidR="005747F1" w:rsidRPr="00FF4D19">
      <w:rPr>
        <w:rFonts w:ascii="Calibri" w:hAnsi="Calibri"/>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2E1" w:rsidRDefault="007E62E1">
      <w:r>
        <w:separator/>
      </w:r>
    </w:p>
  </w:footnote>
  <w:footnote w:type="continuationSeparator" w:id="0">
    <w:p w:rsidR="007E62E1" w:rsidRDefault="007E62E1">
      <w:r>
        <w:continuationSeparator/>
      </w:r>
    </w:p>
  </w:footnote>
  <w:footnote w:id="1">
    <w:p w:rsidR="002A52C6" w:rsidRPr="004C7D3D" w:rsidRDefault="002A52C6" w:rsidP="006A209B">
      <w:pPr>
        <w:pStyle w:val="FootnoteText"/>
        <w:rPr>
          <w:rFonts w:ascii="Calibri" w:hAnsi="Calibri"/>
          <w:lang w:val="en-US"/>
        </w:rPr>
      </w:pPr>
      <w:r w:rsidRPr="004C7D3D">
        <w:rPr>
          <w:rStyle w:val="FootnoteReference"/>
          <w:rFonts w:ascii="Calibri" w:hAnsi="Calibri"/>
        </w:rPr>
        <w:footnoteRef/>
      </w:r>
      <w:r w:rsidRPr="004C7D3D">
        <w:rPr>
          <w:rFonts w:ascii="Calibri" w:hAnsi="Calibri"/>
        </w:rPr>
        <w:t xml:space="preserve">  “Student Number”</w:t>
      </w:r>
      <w:r>
        <w:rPr>
          <w:rFonts w:ascii="Calibri" w:hAnsi="Calibri"/>
        </w:rPr>
        <w:t xml:space="preserve"> is not included,</w:t>
      </w:r>
      <w:r w:rsidRPr="004C7D3D">
        <w:rPr>
          <w:rFonts w:ascii="Calibri" w:hAnsi="Calibri"/>
        </w:rPr>
        <w:t xml:space="preserve"> as </w:t>
      </w:r>
      <w:r>
        <w:rPr>
          <w:rFonts w:ascii="Calibri" w:hAnsi="Calibri"/>
        </w:rPr>
        <w:t>it</w:t>
      </w:r>
      <w:r w:rsidRPr="004C7D3D">
        <w:rPr>
          <w:rFonts w:ascii="Calibri" w:hAnsi="Calibri"/>
        </w:rPr>
        <w:t xml:space="preserve"> does not apply to Professional Bodies.</w:t>
      </w:r>
    </w:p>
  </w:footnote>
  <w:footnote w:id="2">
    <w:p w:rsidR="002A52C6" w:rsidRPr="00B03401" w:rsidRDefault="002A52C6" w:rsidP="006A209B">
      <w:pPr>
        <w:pStyle w:val="FootnoteText"/>
        <w:rPr>
          <w:rFonts w:ascii="Calibri" w:hAnsi="Calibri"/>
        </w:rPr>
      </w:pPr>
      <w:r w:rsidRPr="00B03401">
        <w:rPr>
          <w:rStyle w:val="FootnoteReference"/>
          <w:rFonts w:ascii="Calibri" w:hAnsi="Calibri"/>
        </w:rPr>
        <w:footnoteRef/>
      </w:r>
      <w:r w:rsidRPr="00B03401">
        <w:rPr>
          <w:rFonts w:ascii="Calibri" w:hAnsi="Calibri"/>
        </w:rPr>
        <w:t xml:space="preserve">  All of the “N - was xx” Disability Codes are for use when the person's Disability Status has been recorded as</w:t>
      </w:r>
      <w:r>
        <w:rPr>
          <w:rFonts w:ascii="Calibri" w:hAnsi="Calibri"/>
        </w:rPr>
        <w:t xml:space="preserve"> </w:t>
      </w:r>
      <w:r w:rsidRPr="00B03401">
        <w:rPr>
          <w:rFonts w:ascii="Calibri" w:hAnsi="Calibri"/>
        </w:rPr>
        <w:t>something other than “None”, and must now be recorded as “None”.  The reason for the extra codes is that the NLRD data load procedure will ignore attempts to replace a real value with a value of “None”.  This way, the incoming dataset has to deliberately state the request to change the value</w:t>
      </w:r>
      <w:r>
        <w:rPr>
          <w:rFonts w:ascii="Calibri" w:hAnsi="Calibri"/>
        </w:rPr>
        <w:t>.</w:t>
      </w:r>
    </w:p>
  </w:footnote>
  <w:footnote w:id="3">
    <w:p w:rsidR="002A52C6" w:rsidRPr="00014089" w:rsidRDefault="002A52C6">
      <w:pPr>
        <w:pStyle w:val="FootnoteText"/>
        <w:rPr>
          <w:lang w:val="en-ZA"/>
        </w:rPr>
      </w:pPr>
      <w:r>
        <w:rPr>
          <w:rStyle w:val="FootnoteReference"/>
        </w:rPr>
        <w:footnoteRef/>
      </w:r>
      <w:r>
        <w:t xml:space="preserve"> </w:t>
      </w:r>
      <w:r w:rsidRPr="002E4C70">
        <w:rPr>
          <w:rFonts w:ascii="Calibri" w:hAnsi="Calibri"/>
        </w:rPr>
        <w:t xml:space="preserve">The notion of “Structure Status” </w:t>
      </w:r>
      <w:r>
        <w:rPr>
          <w:rFonts w:ascii="Calibri" w:hAnsi="Calibri"/>
        </w:rPr>
        <w:t xml:space="preserve">is an historical one.  It </w:t>
      </w:r>
      <w:r w:rsidRPr="002E4C70">
        <w:rPr>
          <w:rFonts w:ascii="Calibri" w:hAnsi="Calibri"/>
        </w:rPr>
        <w:t>was originally introduced to refer to SAQA as a “structure” with “substructures”</w:t>
      </w:r>
      <w:r>
        <w:rPr>
          <w:rFonts w:ascii="Calibri" w:hAnsi="Calibri"/>
        </w:rPr>
        <w:t xml:space="preserve"> that had various statuses</w:t>
      </w:r>
      <w:r w:rsidRPr="002E4C70">
        <w:rPr>
          <w:rFonts w:ascii="Calibri" w:hAnsi="Calibri"/>
        </w:rPr>
        <w:t xml:space="preserve">, and </w:t>
      </w:r>
      <w:r>
        <w:rPr>
          <w:rFonts w:ascii="Calibri" w:hAnsi="Calibri"/>
        </w:rPr>
        <w:t>has continued to be utilised throughout the NLRD.</w:t>
      </w:r>
    </w:p>
  </w:footnote>
  <w:footnote w:id="4">
    <w:p w:rsidR="002A52C6" w:rsidRPr="0007146A" w:rsidRDefault="002A52C6">
      <w:pPr>
        <w:pStyle w:val="FootnoteText"/>
        <w:rPr>
          <w:rFonts w:ascii="Calibri" w:hAnsi="Calibri"/>
          <w:sz w:val="18"/>
        </w:rPr>
      </w:pPr>
      <w:r w:rsidRPr="0007146A">
        <w:rPr>
          <w:rStyle w:val="FootnoteReference"/>
          <w:rFonts w:ascii="Calibri" w:hAnsi="Calibri"/>
          <w:sz w:val="18"/>
        </w:rPr>
        <w:footnoteRef/>
      </w:r>
      <w:r w:rsidRPr="0007146A">
        <w:rPr>
          <w:rFonts w:ascii="Calibri" w:hAnsi="Calibri"/>
          <w:sz w:val="18"/>
        </w:rPr>
        <w:t xml:space="preserve"> While consultants to </w:t>
      </w:r>
      <w:r>
        <w:rPr>
          <w:rFonts w:ascii="Calibri" w:hAnsi="Calibri"/>
          <w:sz w:val="18"/>
        </w:rPr>
        <w:t>Professional Bodies</w:t>
      </w:r>
      <w:r w:rsidRPr="0007146A">
        <w:rPr>
          <w:rFonts w:ascii="Calibri" w:hAnsi="Calibri"/>
          <w:sz w:val="18"/>
        </w:rPr>
        <w:t xml:space="preserve"> are sometimes themselves data suppliers, they should use each client’s mnemonic when creating file names.</w:t>
      </w:r>
    </w:p>
  </w:footnote>
  <w:footnote w:id="5">
    <w:p w:rsidR="002A52C6" w:rsidRPr="0032245B" w:rsidRDefault="002A52C6">
      <w:pPr>
        <w:pStyle w:val="FootnoteText"/>
        <w:rPr>
          <w:rFonts w:ascii="Calibri" w:hAnsi="Calibri"/>
        </w:rPr>
      </w:pPr>
      <w:r w:rsidRPr="0032245B">
        <w:rPr>
          <w:rStyle w:val="FootnoteReference"/>
          <w:rFonts w:ascii="Calibri" w:hAnsi="Calibri"/>
        </w:rPr>
        <w:footnoteRef/>
      </w:r>
      <w:r w:rsidRPr="0032245B">
        <w:rPr>
          <w:rFonts w:ascii="Calibri" w:hAnsi="Calibri"/>
        </w:rPr>
        <w:t xml:space="preserve"> Any names further to the </w:t>
      </w:r>
      <w:proofErr w:type="spellStart"/>
      <w:r w:rsidRPr="0032245B">
        <w:rPr>
          <w:rFonts w:ascii="Calibri" w:hAnsi="Calibri"/>
        </w:rPr>
        <w:t>Person_First_Name</w:t>
      </w:r>
      <w:proofErr w:type="spellEnd"/>
      <w:r w:rsidRPr="0032245B">
        <w:rPr>
          <w:rFonts w:ascii="Calibri" w:hAnsi="Calibri"/>
        </w:rPr>
        <w:t xml:space="preserve"> must be included in </w:t>
      </w:r>
      <w:proofErr w:type="spellStart"/>
      <w:r w:rsidRPr="0032245B">
        <w:rPr>
          <w:rFonts w:ascii="Calibri" w:hAnsi="Calibri"/>
        </w:rPr>
        <w:t>Person_Middle_Name</w:t>
      </w:r>
      <w:proofErr w:type="spellEnd"/>
      <w:r w:rsidRPr="0032245B">
        <w:rPr>
          <w:rFonts w:ascii="Calibri" w:hAnsi="Calibri"/>
        </w:rPr>
        <w:t>, which does allow spaces.</w:t>
      </w:r>
    </w:p>
  </w:footnote>
  <w:footnote w:id="6">
    <w:p w:rsidR="002A52C6" w:rsidRPr="006D3234" w:rsidRDefault="002A52C6">
      <w:pPr>
        <w:pStyle w:val="FootnoteText"/>
        <w:rPr>
          <w:rFonts w:ascii="Calibri" w:hAnsi="Calibri"/>
          <w:sz w:val="18"/>
        </w:rPr>
      </w:pPr>
      <w:r w:rsidRPr="006D3234">
        <w:rPr>
          <w:rStyle w:val="FootnoteReference"/>
          <w:rFonts w:ascii="Calibri" w:hAnsi="Calibri"/>
          <w:sz w:val="18"/>
        </w:rPr>
        <w:footnoteRef/>
      </w:r>
      <w:r w:rsidRPr="006D3234">
        <w:rPr>
          <w:rFonts w:ascii="Calibri" w:hAnsi="Calibri"/>
          <w:sz w:val="18"/>
        </w:rPr>
        <w:t xml:space="preserve"> This is the most robust way to operate, as it ensures that all updates are transmitted to the NLRD.  If there is no change to a record since the previous submission, the NLRD’s load procedures simply ignore that record.  The NLRD does indeed have the capacity to cope with this volume of data.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C6" w:rsidRDefault="002A52C6">
    <w:pPr>
      <w:pStyle w:val="Header"/>
      <w:jc w:val="center"/>
      <w:rPr>
        <w:rFonts w:ascii="Arial" w:hAnsi="Arial" w:cs="Arial"/>
        <w:b/>
        <w:sz w:val="32"/>
        <w:szCs w:val="32"/>
        <w:lang w:val="en-ZA" w:eastAsia="en-ZA"/>
      </w:rPr>
    </w:pPr>
  </w:p>
  <w:p w:rsidR="002A52C6" w:rsidRDefault="002A52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C6" w:rsidRDefault="002A52C6">
    <w:pPr>
      <w:pStyle w:val="Header"/>
      <w:jc w:val="center"/>
      <w:rPr>
        <w:rFonts w:ascii="Arial" w:hAnsi="Arial" w:cs="Arial"/>
        <w:b/>
        <w:sz w:val="32"/>
        <w:szCs w:val="32"/>
        <w:lang w:val="en-ZA" w:eastAsia="en-ZA"/>
      </w:rPr>
    </w:pPr>
  </w:p>
  <w:p w:rsidR="002A52C6" w:rsidRDefault="002A52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CE2"/>
    <w:multiLevelType w:val="hybridMultilevel"/>
    <w:tmpl w:val="5AC81242"/>
    <w:lvl w:ilvl="0" w:tplc="866C5316">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522BA4"/>
    <w:multiLevelType w:val="hybridMultilevel"/>
    <w:tmpl w:val="00061C6C"/>
    <w:lvl w:ilvl="0" w:tplc="A014CF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77079"/>
    <w:multiLevelType w:val="hybridMultilevel"/>
    <w:tmpl w:val="65A85CE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2B38EA"/>
    <w:multiLevelType w:val="hybridMultilevel"/>
    <w:tmpl w:val="544C81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A0E6D29"/>
    <w:multiLevelType w:val="hybridMultilevel"/>
    <w:tmpl w:val="E6FCE6E6"/>
    <w:lvl w:ilvl="0" w:tplc="ECB2FF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AA7958"/>
    <w:multiLevelType w:val="hybridMultilevel"/>
    <w:tmpl w:val="EE0CFD72"/>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2F17DE"/>
    <w:multiLevelType w:val="hybridMultilevel"/>
    <w:tmpl w:val="A99653D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D867C4"/>
    <w:multiLevelType w:val="hybridMultilevel"/>
    <w:tmpl w:val="33EE7B1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EC0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32E4B26"/>
    <w:multiLevelType w:val="singleLevel"/>
    <w:tmpl w:val="0809000F"/>
    <w:lvl w:ilvl="0">
      <w:start w:val="1"/>
      <w:numFmt w:val="decimal"/>
      <w:lvlText w:val="%1."/>
      <w:lvlJc w:val="left"/>
      <w:pPr>
        <w:tabs>
          <w:tab w:val="num" w:pos="360"/>
        </w:tabs>
        <w:ind w:left="360" w:hanging="360"/>
      </w:pPr>
      <w:rPr>
        <w:rFonts w:hint="default"/>
      </w:rPr>
    </w:lvl>
  </w:abstractNum>
  <w:abstractNum w:abstractNumId="10">
    <w:nsid w:val="240F1339"/>
    <w:multiLevelType w:val="hybridMultilevel"/>
    <w:tmpl w:val="3C7E268A"/>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EC31EF"/>
    <w:multiLevelType w:val="hybridMultilevel"/>
    <w:tmpl w:val="B2B0BA8C"/>
    <w:lvl w:ilvl="0" w:tplc="26FC0088">
      <w:start w:val="1"/>
      <w:numFmt w:val="decimal"/>
      <w:lvlText w:val="%1."/>
      <w:lvlJc w:val="left"/>
      <w:pPr>
        <w:tabs>
          <w:tab w:val="num" w:pos="357"/>
        </w:tabs>
        <w:ind w:left="357" w:hanging="24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C55004D"/>
    <w:multiLevelType w:val="multilevel"/>
    <w:tmpl w:val="9BE2A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CFC084B"/>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C7737D"/>
    <w:multiLevelType w:val="hybridMultilevel"/>
    <w:tmpl w:val="A23EC3CE"/>
    <w:lvl w:ilvl="0" w:tplc="A074F9AE">
      <w:start w:val="1"/>
      <w:numFmt w:val="decimal"/>
      <w:lvlText w:val="%1."/>
      <w:lvlJc w:val="left"/>
      <w:pPr>
        <w:tabs>
          <w:tab w:val="num" w:pos="360"/>
        </w:tabs>
        <w:ind w:left="36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5462AF"/>
    <w:multiLevelType w:val="hybridMultilevel"/>
    <w:tmpl w:val="310CE8E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71C6FD2"/>
    <w:multiLevelType w:val="hybridMultilevel"/>
    <w:tmpl w:val="2FC062D4"/>
    <w:lvl w:ilvl="0" w:tplc="7380941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873407B"/>
    <w:multiLevelType w:val="hybridMultilevel"/>
    <w:tmpl w:val="ED987B0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3120C0"/>
    <w:multiLevelType w:val="hybridMultilevel"/>
    <w:tmpl w:val="19F04BD2"/>
    <w:lvl w:ilvl="0" w:tplc="DA56AA2E">
      <w:start w:val="4"/>
      <w:numFmt w:val="decimal"/>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EA32E0E"/>
    <w:multiLevelType w:val="hybridMultilevel"/>
    <w:tmpl w:val="2968C7B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1B2180B"/>
    <w:multiLevelType w:val="hybridMultilevel"/>
    <w:tmpl w:val="488CAC8A"/>
    <w:lvl w:ilvl="0" w:tplc="1E4475F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4745DD"/>
    <w:multiLevelType w:val="hybridMultilevel"/>
    <w:tmpl w:val="EE84F8D2"/>
    <w:lvl w:ilvl="0" w:tplc="EAE28A7E">
      <w:start w:val="1"/>
      <w:numFmt w:val="bullet"/>
      <w:lvlText w:val=""/>
      <w:lvlJc w:val="left"/>
      <w:pPr>
        <w:tabs>
          <w:tab w:val="num" w:pos="1440"/>
        </w:tabs>
        <w:ind w:left="1440" w:hanging="360"/>
      </w:pPr>
      <w:rPr>
        <w:rFonts w:ascii="Symbol" w:hAnsi="Symbol" w:hint="default"/>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DFF692F"/>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4F6A597E"/>
    <w:multiLevelType w:val="hybridMultilevel"/>
    <w:tmpl w:val="44503C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5D3862"/>
    <w:multiLevelType w:val="hybridMultilevel"/>
    <w:tmpl w:val="A3A0D2F4"/>
    <w:lvl w:ilvl="0" w:tplc="0409000F">
      <w:start w:val="2"/>
      <w:numFmt w:val="decimal"/>
      <w:lvlText w:val="%1."/>
      <w:lvlJc w:val="left"/>
      <w:pPr>
        <w:tabs>
          <w:tab w:val="num" w:pos="360"/>
        </w:tabs>
        <w:ind w:left="360" w:hanging="360"/>
      </w:pPr>
      <w:rPr>
        <w:rFonts w:hint="default"/>
      </w:rPr>
    </w:lvl>
    <w:lvl w:ilvl="1" w:tplc="856E621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4FC217D"/>
    <w:multiLevelType w:val="hybridMultilevel"/>
    <w:tmpl w:val="F5D45AB4"/>
    <w:lvl w:ilvl="0" w:tplc="1C090001">
      <w:start w:val="1"/>
      <w:numFmt w:val="bullet"/>
      <w:lvlText w:val=""/>
      <w:lvlJc w:val="left"/>
      <w:pPr>
        <w:ind w:left="1446" w:hanging="360"/>
      </w:pPr>
      <w:rPr>
        <w:rFonts w:ascii="Symbol" w:hAnsi="Symbol" w:hint="default"/>
      </w:rPr>
    </w:lvl>
    <w:lvl w:ilvl="1" w:tplc="1C090003" w:tentative="1">
      <w:start w:val="1"/>
      <w:numFmt w:val="bullet"/>
      <w:lvlText w:val="o"/>
      <w:lvlJc w:val="left"/>
      <w:pPr>
        <w:ind w:left="2166" w:hanging="360"/>
      </w:pPr>
      <w:rPr>
        <w:rFonts w:ascii="Courier New" w:hAnsi="Courier New" w:cs="Courier New" w:hint="default"/>
      </w:rPr>
    </w:lvl>
    <w:lvl w:ilvl="2" w:tplc="1C090005" w:tentative="1">
      <w:start w:val="1"/>
      <w:numFmt w:val="bullet"/>
      <w:lvlText w:val=""/>
      <w:lvlJc w:val="left"/>
      <w:pPr>
        <w:ind w:left="2886" w:hanging="360"/>
      </w:pPr>
      <w:rPr>
        <w:rFonts w:ascii="Wingdings" w:hAnsi="Wingdings" w:hint="default"/>
      </w:rPr>
    </w:lvl>
    <w:lvl w:ilvl="3" w:tplc="1C090001" w:tentative="1">
      <w:start w:val="1"/>
      <w:numFmt w:val="bullet"/>
      <w:lvlText w:val=""/>
      <w:lvlJc w:val="left"/>
      <w:pPr>
        <w:ind w:left="3606" w:hanging="360"/>
      </w:pPr>
      <w:rPr>
        <w:rFonts w:ascii="Symbol" w:hAnsi="Symbol" w:hint="default"/>
      </w:rPr>
    </w:lvl>
    <w:lvl w:ilvl="4" w:tplc="1C090003" w:tentative="1">
      <w:start w:val="1"/>
      <w:numFmt w:val="bullet"/>
      <w:lvlText w:val="o"/>
      <w:lvlJc w:val="left"/>
      <w:pPr>
        <w:ind w:left="4326" w:hanging="360"/>
      </w:pPr>
      <w:rPr>
        <w:rFonts w:ascii="Courier New" w:hAnsi="Courier New" w:cs="Courier New" w:hint="default"/>
      </w:rPr>
    </w:lvl>
    <w:lvl w:ilvl="5" w:tplc="1C090005" w:tentative="1">
      <w:start w:val="1"/>
      <w:numFmt w:val="bullet"/>
      <w:lvlText w:val=""/>
      <w:lvlJc w:val="left"/>
      <w:pPr>
        <w:ind w:left="5046" w:hanging="360"/>
      </w:pPr>
      <w:rPr>
        <w:rFonts w:ascii="Wingdings" w:hAnsi="Wingdings" w:hint="default"/>
      </w:rPr>
    </w:lvl>
    <w:lvl w:ilvl="6" w:tplc="1C090001" w:tentative="1">
      <w:start w:val="1"/>
      <w:numFmt w:val="bullet"/>
      <w:lvlText w:val=""/>
      <w:lvlJc w:val="left"/>
      <w:pPr>
        <w:ind w:left="5766" w:hanging="360"/>
      </w:pPr>
      <w:rPr>
        <w:rFonts w:ascii="Symbol" w:hAnsi="Symbol" w:hint="default"/>
      </w:rPr>
    </w:lvl>
    <w:lvl w:ilvl="7" w:tplc="1C090003" w:tentative="1">
      <w:start w:val="1"/>
      <w:numFmt w:val="bullet"/>
      <w:lvlText w:val="o"/>
      <w:lvlJc w:val="left"/>
      <w:pPr>
        <w:ind w:left="6486" w:hanging="360"/>
      </w:pPr>
      <w:rPr>
        <w:rFonts w:ascii="Courier New" w:hAnsi="Courier New" w:cs="Courier New" w:hint="default"/>
      </w:rPr>
    </w:lvl>
    <w:lvl w:ilvl="8" w:tplc="1C090005" w:tentative="1">
      <w:start w:val="1"/>
      <w:numFmt w:val="bullet"/>
      <w:lvlText w:val=""/>
      <w:lvlJc w:val="left"/>
      <w:pPr>
        <w:ind w:left="7206" w:hanging="360"/>
      </w:pPr>
      <w:rPr>
        <w:rFonts w:ascii="Wingdings" w:hAnsi="Wingdings" w:hint="default"/>
      </w:rPr>
    </w:lvl>
  </w:abstractNum>
  <w:abstractNum w:abstractNumId="26">
    <w:nsid w:val="56D74852"/>
    <w:multiLevelType w:val="hybridMultilevel"/>
    <w:tmpl w:val="572CB3C6"/>
    <w:lvl w:ilvl="0" w:tplc="1E4475F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1B2444"/>
    <w:multiLevelType w:val="hybridMultilevel"/>
    <w:tmpl w:val="8070AD32"/>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A85445"/>
    <w:multiLevelType w:val="hybridMultilevel"/>
    <w:tmpl w:val="6374BA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E81434E"/>
    <w:multiLevelType w:val="hybridMultilevel"/>
    <w:tmpl w:val="5BE002E8"/>
    <w:lvl w:ilvl="0" w:tplc="1E4475F4">
      <w:start w:val="1"/>
      <w:numFmt w:val="bullet"/>
      <w:lvlText w:val=""/>
      <w:lvlJc w:val="left"/>
      <w:pPr>
        <w:tabs>
          <w:tab w:val="num" w:pos="360"/>
        </w:tabs>
        <w:ind w:left="360" w:hanging="360"/>
      </w:pPr>
      <w:rPr>
        <w:rFonts w:ascii="Symbol" w:hAnsi="Symbol" w:hint="default"/>
        <w:color w:val="auto"/>
        <w:sz w:val="22"/>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EF2E68"/>
    <w:multiLevelType w:val="hybridMultilevel"/>
    <w:tmpl w:val="2F9CE284"/>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2669F"/>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06972B9"/>
    <w:multiLevelType w:val="hybridMultilevel"/>
    <w:tmpl w:val="EE84F8D2"/>
    <w:lvl w:ilvl="0" w:tplc="1A36CE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C53954"/>
    <w:multiLevelType w:val="hybridMultilevel"/>
    <w:tmpl w:val="008E83E8"/>
    <w:lvl w:ilvl="0" w:tplc="EAE28A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6E52897"/>
    <w:multiLevelType w:val="hybridMultilevel"/>
    <w:tmpl w:val="B7A48AE0"/>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F7640F"/>
    <w:multiLevelType w:val="hybridMultilevel"/>
    <w:tmpl w:val="DE96C08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4865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C693F1B"/>
    <w:multiLevelType w:val="singleLevel"/>
    <w:tmpl w:val="0809000F"/>
    <w:lvl w:ilvl="0">
      <w:start w:val="1"/>
      <w:numFmt w:val="decimal"/>
      <w:lvlText w:val="%1."/>
      <w:lvlJc w:val="left"/>
      <w:pPr>
        <w:tabs>
          <w:tab w:val="num" w:pos="360"/>
        </w:tabs>
        <w:ind w:left="360" w:hanging="360"/>
      </w:pPr>
      <w:rPr>
        <w:rFonts w:hint="default"/>
      </w:rPr>
    </w:lvl>
  </w:abstractNum>
  <w:abstractNum w:abstractNumId="38">
    <w:nsid w:val="6D5C288D"/>
    <w:multiLevelType w:val="hybridMultilevel"/>
    <w:tmpl w:val="A42E0BE8"/>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DE539BE"/>
    <w:multiLevelType w:val="singleLevel"/>
    <w:tmpl w:val="0809000F"/>
    <w:lvl w:ilvl="0">
      <w:start w:val="1"/>
      <w:numFmt w:val="decimal"/>
      <w:lvlText w:val="%1."/>
      <w:lvlJc w:val="left"/>
      <w:pPr>
        <w:tabs>
          <w:tab w:val="num" w:pos="360"/>
        </w:tabs>
        <w:ind w:left="360" w:hanging="360"/>
      </w:pPr>
      <w:rPr>
        <w:rFonts w:hint="default"/>
      </w:rPr>
    </w:lvl>
  </w:abstractNum>
  <w:abstractNum w:abstractNumId="40">
    <w:nsid w:val="6E807A81"/>
    <w:multiLevelType w:val="hybridMultilevel"/>
    <w:tmpl w:val="BA76EE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8D34A5"/>
    <w:multiLevelType w:val="hybridMultilevel"/>
    <w:tmpl w:val="6952FF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B077CB1"/>
    <w:multiLevelType w:val="hybridMultilevel"/>
    <w:tmpl w:val="C4E86EF4"/>
    <w:lvl w:ilvl="0" w:tplc="482C1A1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DBD1318"/>
    <w:multiLevelType w:val="hybridMultilevel"/>
    <w:tmpl w:val="6B48332C"/>
    <w:lvl w:ilvl="0" w:tplc="EF92636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5272E3"/>
    <w:multiLevelType w:val="hybridMultilevel"/>
    <w:tmpl w:val="75966C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F357726"/>
    <w:multiLevelType w:val="hybridMultilevel"/>
    <w:tmpl w:val="6122E3B2"/>
    <w:lvl w:ilvl="0" w:tplc="930A8B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6"/>
  </w:num>
  <w:num w:numId="3">
    <w:abstractNumId w:val="22"/>
  </w:num>
  <w:num w:numId="4">
    <w:abstractNumId w:val="37"/>
  </w:num>
  <w:num w:numId="5">
    <w:abstractNumId w:val="39"/>
  </w:num>
  <w:num w:numId="6">
    <w:abstractNumId w:val="31"/>
  </w:num>
  <w:num w:numId="7">
    <w:abstractNumId w:val="9"/>
  </w:num>
  <w:num w:numId="8">
    <w:abstractNumId w:val="18"/>
  </w:num>
  <w:num w:numId="9">
    <w:abstractNumId w:val="7"/>
  </w:num>
  <w:num w:numId="10">
    <w:abstractNumId w:val="23"/>
  </w:num>
  <w:num w:numId="11">
    <w:abstractNumId w:val="24"/>
  </w:num>
  <w:num w:numId="12">
    <w:abstractNumId w:val="4"/>
  </w:num>
  <w:num w:numId="13">
    <w:abstractNumId w:val="1"/>
  </w:num>
  <w:num w:numId="14">
    <w:abstractNumId w:val="16"/>
  </w:num>
  <w:num w:numId="15">
    <w:abstractNumId w:val="28"/>
  </w:num>
  <w:num w:numId="16">
    <w:abstractNumId w:val="12"/>
  </w:num>
  <w:num w:numId="17">
    <w:abstractNumId w:val="5"/>
  </w:num>
  <w:num w:numId="18">
    <w:abstractNumId w:val="20"/>
  </w:num>
  <w:num w:numId="19">
    <w:abstractNumId w:val="26"/>
  </w:num>
  <w:num w:numId="20">
    <w:abstractNumId w:val="29"/>
  </w:num>
  <w:num w:numId="21">
    <w:abstractNumId w:val="13"/>
  </w:num>
  <w:num w:numId="22">
    <w:abstractNumId w:val="27"/>
  </w:num>
  <w:num w:numId="23">
    <w:abstractNumId w:val="34"/>
  </w:num>
  <w:num w:numId="24">
    <w:abstractNumId w:val="32"/>
  </w:num>
  <w:num w:numId="25">
    <w:abstractNumId w:val="40"/>
  </w:num>
  <w:num w:numId="26">
    <w:abstractNumId w:val="45"/>
  </w:num>
  <w:num w:numId="27">
    <w:abstractNumId w:val="30"/>
  </w:num>
  <w:num w:numId="28">
    <w:abstractNumId w:val="17"/>
  </w:num>
  <w:num w:numId="29">
    <w:abstractNumId w:val="21"/>
  </w:num>
  <w:num w:numId="30">
    <w:abstractNumId w:val="33"/>
  </w:num>
  <w:num w:numId="31">
    <w:abstractNumId w:val="35"/>
  </w:num>
  <w:num w:numId="32">
    <w:abstractNumId w:val="3"/>
  </w:num>
  <w:num w:numId="33">
    <w:abstractNumId w:val="41"/>
  </w:num>
  <w:num w:numId="34">
    <w:abstractNumId w:val="38"/>
  </w:num>
  <w:num w:numId="35">
    <w:abstractNumId w:val="6"/>
  </w:num>
  <w:num w:numId="36">
    <w:abstractNumId w:val="2"/>
  </w:num>
  <w:num w:numId="37">
    <w:abstractNumId w:val="42"/>
  </w:num>
  <w:num w:numId="38">
    <w:abstractNumId w:val="10"/>
  </w:num>
  <w:num w:numId="39">
    <w:abstractNumId w:val="14"/>
  </w:num>
  <w:num w:numId="40">
    <w:abstractNumId w:val="0"/>
  </w:num>
  <w:num w:numId="41">
    <w:abstractNumId w:val="19"/>
  </w:num>
  <w:num w:numId="42">
    <w:abstractNumId w:val="11"/>
  </w:num>
  <w:num w:numId="43">
    <w:abstractNumId w:val="15"/>
  </w:num>
  <w:num w:numId="44">
    <w:abstractNumId w:val="44"/>
  </w:num>
  <w:num w:numId="45">
    <w:abstractNumId w:val="43"/>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60203D"/>
    <w:rsid w:val="00014089"/>
    <w:rsid w:val="00017406"/>
    <w:rsid w:val="00021D3A"/>
    <w:rsid w:val="00022754"/>
    <w:rsid w:val="00035DF3"/>
    <w:rsid w:val="00037C9C"/>
    <w:rsid w:val="00041DC2"/>
    <w:rsid w:val="0004405D"/>
    <w:rsid w:val="00050BF7"/>
    <w:rsid w:val="00050DE1"/>
    <w:rsid w:val="00051224"/>
    <w:rsid w:val="00053627"/>
    <w:rsid w:val="000604BF"/>
    <w:rsid w:val="00060FBF"/>
    <w:rsid w:val="00064D74"/>
    <w:rsid w:val="0007146A"/>
    <w:rsid w:val="00071654"/>
    <w:rsid w:val="0008242F"/>
    <w:rsid w:val="000843E4"/>
    <w:rsid w:val="00086D9F"/>
    <w:rsid w:val="00090453"/>
    <w:rsid w:val="00092C2C"/>
    <w:rsid w:val="00093DE3"/>
    <w:rsid w:val="000A4EE2"/>
    <w:rsid w:val="000B7E1F"/>
    <w:rsid w:val="000C1456"/>
    <w:rsid w:val="000C17DA"/>
    <w:rsid w:val="000C21D6"/>
    <w:rsid w:val="000D174D"/>
    <w:rsid w:val="000D667B"/>
    <w:rsid w:val="000E4998"/>
    <w:rsid w:val="000F0A63"/>
    <w:rsid w:val="000F1A94"/>
    <w:rsid w:val="000F1B94"/>
    <w:rsid w:val="000F624C"/>
    <w:rsid w:val="000F746C"/>
    <w:rsid w:val="000F7EDF"/>
    <w:rsid w:val="00101E38"/>
    <w:rsid w:val="00105743"/>
    <w:rsid w:val="0010616B"/>
    <w:rsid w:val="00107B72"/>
    <w:rsid w:val="001171C4"/>
    <w:rsid w:val="00117E80"/>
    <w:rsid w:val="00120F86"/>
    <w:rsid w:val="00124FF7"/>
    <w:rsid w:val="00140746"/>
    <w:rsid w:val="00140BE8"/>
    <w:rsid w:val="00151A0C"/>
    <w:rsid w:val="00151CB8"/>
    <w:rsid w:val="00155A88"/>
    <w:rsid w:val="001665A8"/>
    <w:rsid w:val="00173679"/>
    <w:rsid w:val="00181637"/>
    <w:rsid w:val="00182DA9"/>
    <w:rsid w:val="00192A7E"/>
    <w:rsid w:val="001966CE"/>
    <w:rsid w:val="00196C94"/>
    <w:rsid w:val="001A30ED"/>
    <w:rsid w:val="001B27B5"/>
    <w:rsid w:val="001E001E"/>
    <w:rsid w:val="001E2030"/>
    <w:rsid w:val="001E21D2"/>
    <w:rsid w:val="001E60E5"/>
    <w:rsid w:val="001F58F6"/>
    <w:rsid w:val="001F5E38"/>
    <w:rsid w:val="001F6467"/>
    <w:rsid w:val="0020335A"/>
    <w:rsid w:val="002042B3"/>
    <w:rsid w:val="00211FFA"/>
    <w:rsid w:val="00224831"/>
    <w:rsid w:val="00225E21"/>
    <w:rsid w:val="0022642D"/>
    <w:rsid w:val="002268FE"/>
    <w:rsid w:val="00242049"/>
    <w:rsid w:val="00243143"/>
    <w:rsid w:val="00252C1B"/>
    <w:rsid w:val="0026091C"/>
    <w:rsid w:val="00260F17"/>
    <w:rsid w:val="00263EDD"/>
    <w:rsid w:val="00265AA9"/>
    <w:rsid w:val="00266C25"/>
    <w:rsid w:val="002673DD"/>
    <w:rsid w:val="00270DA2"/>
    <w:rsid w:val="00272561"/>
    <w:rsid w:val="0027483A"/>
    <w:rsid w:val="00274E71"/>
    <w:rsid w:val="00283EE5"/>
    <w:rsid w:val="00283F16"/>
    <w:rsid w:val="002A41F4"/>
    <w:rsid w:val="002A52C6"/>
    <w:rsid w:val="002B35A5"/>
    <w:rsid w:val="002C4F6D"/>
    <w:rsid w:val="002C6198"/>
    <w:rsid w:val="002D0A26"/>
    <w:rsid w:val="002E0715"/>
    <w:rsid w:val="002E4C70"/>
    <w:rsid w:val="002E5F08"/>
    <w:rsid w:val="002F2BC1"/>
    <w:rsid w:val="002F3184"/>
    <w:rsid w:val="00301ED0"/>
    <w:rsid w:val="00312463"/>
    <w:rsid w:val="00316185"/>
    <w:rsid w:val="0032038C"/>
    <w:rsid w:val="00320FCB"/>
    <w:rsid w:val="0032245B"/>
    <w:rsid w:val="0032372B"/>
    <w:rsid w:val="00332973"/>
    <w:rsid w:val="00345D50"/>
    <w:rsid w:val="003517CB"/>
    <w:rsid w:val="00356133"/>
    <w:rsid w:val="00361480"/>
    <w:rsid w:val="00361BE3"/>
    <w:rsid w:val="003638D1"/>
    <w:rsid w:val="0036699F"/>
    <w:rsid w:val="0036785B"/>
    <w:rsid w:val="0037462E"/>
    <w:rsid w:val="0037535B"/>
    <w:rsid w:val="0037641E"/>
    <w:rsid w:val="00376842"/>
    <w:rsid w:val="00383CAC"/>
    <w:rsid w:val="00387008"/>
    <w:rsid w:val="00390F3E"/>
    <w:rsid w:val="003A08AD"/>
    <w:rsid w:val="003A4314"/>
    <w:rsid w:val="003B568A"/>
    <w:rsid w:val="003B6683"/>
    <w:rsid w:val="003C1454"/>
    <w:rsid w:val="003E7C45"/>
    <w:rsid w:val="003F0FB8"/>
    <w:rsid w:val="003F1A75"/>
    <w:rsid w:val="004125F3"/>
    <w:rsid w:val="00413BB0"/>
    <w:rsid w:val="00430C77"/>
    <w:rsid w:val="00442C38"/>
    <w:rsid w:val="00451F11"/>
    <w:rsid w:val="004526AD"/>
    <w:rsid w:val="004546D7"/>
    <w:rsid w:val="00455684"/>
    <w:rsid w:val="00457A28"/>
    <w:rsid w:val="00464BC1"/>
    <w:rsid w:val="00470EC6"/>
    <w:rsid w:val="00475485"/>
    <w:rsid w:val="00484C81"/>
    <w:rsid w:val="00485A6B"/>
    <w:rsid w:val="00495D7F"/>
    <w:rsid w:val="00496AE2"/>
    <w:rsid w:val="004A0036"/>
    <w:rsid w:val="004A4D90"/>
    <w:rsid w:val="004B1A2B"/>
    <w:rsid w:val="004B2436"/>
    <w:rsid w:val="004B24EF"/>
    <w:rsid w:val="004B49C0"/>
    <w:rsid w:val="004B5568"/>
    <w:rsid w:val="004C38B8"/>
    <w:rsid w:val="004C7D3D"/>
    <w:rsid w:val="004D2C95"/>
    <w:rsid w:val="004D5C3C"/>
    <w:rsid w:val="004D7986"/>
    <w:rsid w:val="004E39DA"/>
    <w:rsid w:val="004F1016"/>
    <w:rsid w:val="004F207D"/>
    <w:rsid w:val="00507DFB"/>
    <w:rsid w:val="00515CCB"/>
    <w:rsid w:val="00520C80"/>
    <w:rsid w:val="005316BC"/>
    <w:rsid w:val="005356E2"/>
    <w:rsid w:val="005404FC"/>
    <w:rsid w:val="00540C6C"/>
    <w:rsid w:val="005462DC"/>
    <w:rsid w:val="00557E83"/>
    <w:rsid w:val="00560509"/>
    <w:rsid w:val="005630A9"/>
    <w:rsid w:val="00566142"/>
    <w:rsid w:val="0056631B"/>
    <w:rsid w:val="005747F1"/>
    <w:rsid w:val="005A1985"/>
    <w:rsid w:val="005A27E0"/>
    <w:rsid w:val="005C4776"/>
    <w:rsid w:val="005C70BB"/>
    <w:rsid w:val="005D535B"/>
    <w:rsid w:val="005D53A5"/>
    <w:rsid w:val="005E00DE"/>
    <w:rsid w:val="005F164E"/>
    <w:rsid w:val="005F30B4"/>
    <w:rsid w:val="0060203D"/>
    <w:rsid w:val="00604E7B"/>
    <w:rsid w:val="00606441"/>
    <w:rsid w:val="00615109"/>
    <w:rsid w:val="006162C0"/>
    <w:rsid w:val="0062019E"/>
    <w:rsid w:val="006244E6"/>
    <w:rsid w:val="00636F89"/>
    <w:rsid w:val="0066123D"/>
    <w:rsid w:val="00672095"/>
    <w:rsid w:val="00676486"/>
    <w:rsid w:val="00684AA8"/>
    <w:rsid w:val="00685E92"/>
    <w:rsid w:val="00686E23"/>
    <w:rsid w:val="00690037"/>
    <w:rsid w:val="006A1160"/>
    <w:rsid w:val="006A209B"/>
    <w:rsid w:val="006B489B"/>
    <w:rsid w:val="006C1794"/>
    <w:rsid w:val="006C76E5"/>
    <w:rsid w:val="006D3234"/>
    <w:rsid w:val="006D3930"/>
    <w:rsid w:val="006E6B89"/>
    <w:rsid w:val="006F031C"/>
    <w:rsid w:val="00703531"/>
    <w:rsid w:val="0070402E"/>
    <w:rsid w:val="00713269"/>
    <w:rsid w:val="007231B7"/>
    <w:rsid w:val="00730078"/>
    <w:rsid w:val="007302F0"/>
    <w:rsid w:val="00733277"/>
    <w:rsid w:val="007332F6"/>
    <w:rsid w:val="00734C0E"/>
    <w:rsid w:val="00744012"/>
    <w:rsid w:val="00747294"/>
    <w:rsid w:val="00752387"/>
    <w:rsid w:val="007579CA"/>
    <w:rsid w:val="0076408D"/>
    <w:rsid w:val="00764BBB"/>
    <w:rsid w:val="00770B91"/>
    <w:rsid w:val="007768F6"/>
    <w:rsid w:val="00781D84"/>
    <w:rsid w:val="00786137"/>
    <w:rsid w:val="007953B1"/>
    <w:rsid w:val="00796F3A"/>
    <w:rsid w:val="007A3F1B"/>
    <w:rsid w:val="007A74E6"/>
    <w:rsid w:val="007B0A1E"/>
    <w:rsid w:val="007B3317"/>
    <w:rsid w:val="007B7142"/>
    <w:rsid w:val="007C25DE"/>
    <w:rsid w:val="007D7F33"/>
    <w:rsid w:val="007E4CB3"/>
    <w:rsid w:val="007E62E1"/>
    <w:rsid w:val="007E79A2"/>
    <w:rsid w:val="007F5626"/>
    <w:rsid w:val="0080170E"/>
    <w:rsid w:val="008017AB"/>
    <w:rsid w:val="008025BD"/>
    <w:rsid w:val="00807BF2"/>
    <w:rsid w:val="008101BC"/>
    <w:rsid w:val="00813281"/>
    <w:rsid w:val="00816C2B"/>
    <w:rsid w:val="00832C7C"/>
    <w:rsid w:val="00833B15"/>
    <w:rsid w:val="00841778"/>
    <w:rsid w:val="008424AF"/>
    <w:rsid w:val="00853241"/>
    <w:rsid w:val="0085399E"/>
    <w:rsid w:val="00854B00"/>
    <w:rsid w:val="008556F9"/>
    <w:rsid w:val="0085577D"/>
    <w:rsid w:val="00875EC2"/>
    <w:rsid w:val="00885CA7"/>
    <w:rsid w:val="0088607A"/>
    <w:rsid w:val="00890CB4"/>
    <w:rsid w:val="00890FB7"/>
    <w:rsid w:val="00894527"/>
    <w:rsid w:val="00896407"/>
    <w:rsid w:val="008A02C6"/>
    <w:rsid w:val="008C48C4"/>
    <w:rsid w:val="008D2F86"/>
    <w:rsid w:val="008D4D7D"/>
    <w:rsid w:val="008D680B"/>
    <w:rsid w:val="008E1EE2"/>
    <w:rsid w:val="008F03CB"/>
    <w:rsid w:val="008F2DC5"/>
    <w:rsid w:val="0090516D"/>
    <w:rsid w:val="0090586A"/>
    <w:rsid w:val="00922C0A"/>
    <w:rsid w:val="009502B6"/>
    <w:rsid w:val="009534BE"/>
    <w:rsid w:val="00954E65"/>
    <w:rsid w:val="00961F9B"/>
    <w:rsid w:val="00965A59"/>
    <w:rsid w:val="009665A4"/>
    <w:rsid w:val="00980642"/>
    <w:rsid w:val="00994588"/>
    <w:rsid w:val="009954AA"/>
    <w:rsid w:val="0099655E"/>
    <w:rsid w:val="009A51BC"/>
    <w:rsid w:val="009A7A29"/>
    <w:rsid w:val="009B4145"/>
    <w:rsid w:val="009D6158"/>
    <w:rsid w:val="009E0ABB"/>
    <w:rsid w:val="009F0DD4"/>
    <w:rsid w:val="00A12795"/>
    <w:rsid w:val="00A12FEB"/>
    <w:rsid w:val="00A24D8B"/>
    <w:rsid w:val="00A36999"/>
    <w:rsid w:val="00A40BEC"/>
    <w:rsid w:val="00A41AA0"/>
    <w:rsid w:val="00A43FC8"/>
    <w:rsid w:val="00A44DA5"/>
    <w:rsid w:val="00A543C5"/>
    <w:rsid w:val="00A64103"/>
    <w:rsid w:val="00A70E6B"/>
    <w:rsid w:val="00A80984"/>
    <w:rsid w:val="00A81463"/>
    <w:rsid w:val="00A823A1"/>
    <w:rsid w:val="00A82BEE"/>
    <w:rsid w:val="00A930F5"/>
    <w:rsid w:val="00AC39C5"/>
    <w:rsid w:val="00AC70F9"/>
    <w:rsid w:val="00AD0728"/>
    <w:rsid w:val="00AE049A"/>
    <w:rsid w:val="00AE1574"/>
    <w:rsid w:val="00AE16DA"/>
    <w:rsid w:val="00AE3EF3"/>
    <w:rsid w:val="00AF29B4"/>
    <w:rsid w:val="00B03401"/>
    <w:rsid w:val="00B06BA0"/>
    <w:rsid w:val="00B112B3"/>
    <w:rsid w:val="00B135DF"/>
    <w:rsid w:val="00B25699"/>
    <w:rsid w:val="00B258E6"/>
    <w:rsid w:val="00B3271C"/>
    <w:rsid w:val="00B33F9D"/>
    <w:rsid w:val="00B400E9"/>
    <w:rsid w:val="00B427FA"/>
    <w:rsid w:val="00B52B6D"/>
    <w:rsid w:val="00B66126"/>
    <w:rsid w:val="00B73207"/>
    <w:rsid w:val="00B737D9"/>
    <w:rsid w:val="00B7618C"/>
    <w:rsid w:val="00B82626"/>
    <w:rsid w:val="00B83AAE"/>
    <w:rsid w:val="00B95FA8"/>
    <w:rsid w:val="00B96598"/>
    <w:rsid w:val="00BA2CB7"/>
    <w:rsid w:val="00BA3891"/>
    <w:rsid w:val="00BA4D9E"/>
    <w:rsid w:val="00BA78BE"/>
    <w:rsid w:val="00BC19E3"/>
    <w:rsid w:val="00BC4D3C"/>
    <w:rsid w:val="00BC7740"/>
    <w:rsid w:val="00BD2230"/>
    <w:rsid w:val="00BD3146"/>
    <w:rsid w:val="00BD6A16"/>
    <w:rsid w:val="00BD7540"/>
    <w:rsid w:val="00BE2236"/>
    <w:rsid w:val="00BE5C8B"/>
    <w:rsid w:val="00BF484D"/>
    <w:rsid w:val="00BF5DE3"/>
    <w:rsid w:val="00BF606F"/>
    <w:rsid w:val="00BF6A5B"/>
    <w:rsid w:val="00C104DD"/>
    <w:rsid w:val="00C23643"/>
    <w:rsid w:val="00C27773"/>
    <w:rsid w:val="00C302F2"/>
    <w:rsid w:val="00C4267A"/>
    <w:rsid w:val="00C429C1"/>
    <w:rsid w:val="00C43B2A"/>
    <w:rsid w:val="00C531F4"/>
    <w:rsid w:val="00C54C06"/>
    <w:rsid w:val="00C571E7"/>
    <w:rsid w:val="00C7189B"/>
    <w:rsid w:val="00C92B88"/>
    <w:rsid w:val="00C96533"/>
    <w:rsid w:val="00C977DC"/>
    <w:rsid w:val="00CA7B09"/>
    <w:rsid w:val="00CB6574"/>
    <w:rsid w:val="00CC4587"/>
    <w:rsid w:val="00CC4B4D"/>
    <w:rsid w:val="00CC67C4"/>
    <w:rsid w:val="00CD614C"/>
    <w:rsid w:val="00CF377A"/>
    <w:rsid w:val="00CF7CC9"/>
    <w:rsid w:val="00CF7F0F"/>
    <w:rsid w:val="00D01CA7"/>
    <w:rsid w:val="00D07F13"/>
    <w:rsid w:val="00D1704D"/>
    <w:rsid w:val="00D25BE0"/>
    <w:rsid w:val="00D27BF8"/>
    <w:rsid w:val="00D33505"/>
    <w:rsid w:val="00D36111"/>
    <w:rsid w:val="00D437B7"/>
    <w:rsid w:val="00D542B6"/>
    <w:rsid w:val="00D5479C"/>
    <w:rsid w:val="00D77C0A"/>
    <w:rsid w:val="00DA0173"/>
    <w:rsid w:val="00DA5007"/>
    <w:rsid w:val="00DD106A"/>
    <w:rsid w:val="00DD17AD"/>
    <w:rsid w:val="00DD442F"/>
    <w:rsid w:val="00DD51B9"/>
    <w:rsid w:val="00DD7EE3"/>
    <w:rsid w:val="00DE042B"/>
    <w:rsid w:val="00DE4567"/>
    <w:rsid w:val="00E05027"/>
    <w:rsid w:val="00E12CE9"/>
    <w:rsid w:val="00E17014"/>
    <w:rsid w:val="00E224E2"/>
    <w:rsid w:val="00E2341C"/>
    <w:rsid w:val="00E352B5"/>
    <w:rsid w:val="00E36771"/>
    <w:rsid w:val="00E46F0E"/>
    <w:rsid w:val="00E473FE"/>
    <w:rsid w:val="00E5014E"/>
    <w:rsid w:val="00E55914"/>
    <w:rsid w:val="00E5644C"/>
    <w:rsid w:val="00E60332"/>
    <w:rsid w:val="00E60B65"/>
    <w:rsid w:val="00E637A7"/>
    <w:rsid w:val="00E63AC0"/>
    <w:rsid w:val="00E822D8"/>
    <w:rsid w:val="00E85492"/>
    <w:rsid w:val="00E914E3"/>
    <w:rsid w:val="00E95316"/>
    <w:rsid w:val="00E967B2"/>
    <w:rsid w:val="00EA3746"/>
    <w:rsid w:val="00EB2BB9"/>
    <w:rsid w:val="00EB5894"/>
    <w:rsid w:val="00EC6BC1"/>
    <w:rsid w:val="00EC71FE"/>
    <w:rsid w:val="00EE449C"/>
    <w:rsid w:val="00F016B0"/>
    <w:rsid w:val="00F15358"/>
    <w:rsid w:val="00F327E7"/>
    <w:rsid w:val="00F452A8"/>
    <w:rsid w:val="00F47BDE"/>
    <w:rsid w:val="00F502FC"/>
    <w:rsid w:val="00F55BCB"/>
    <w:rsid w:val="00F62514"/>
    <w:rsid w:val="00F731CF"/>
    <w:rsid w:val="00F77757"/>
    <w:rsid w:val="00F8447A"/>
    <w:rsid w:val="00F900F1"/>
    <w:rsid w:val="00F90AFE"/>
    <w:rsid w:val="00F944A9"/>
    <w:rsid w:val="00F97F9B"/>
    <w:rsid w:val="00FA5C34"/>
    <w:rsid w:val="00FA62E3"/>
    <w:rsid w:val="00FA70A3"/>
    <w:rsid w:val="00FB18B8"/>
    <w:rsid w:val="00FB24CB"/>
    <w:rsid w:val="00FB6E91"/>
    <w:rsid w:val="00FC5162"/>
    <w:rsid w:val="00FD063C"/>
    <w:rsid w:val="00FD4762"/>
    <w:rsid w:val="00FD4E71"/>
    <w:rsid w:val="00FD7924"/>
    <w:rsid w:val="00FE566B"/>
    <w:rsid w:val="00FF04D2"/>
    <w:rsid w:val="00FF4C16"/>
    <w:rsid w:val="00FF4D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47F1"/>
    <w:rPr>
      <w:lang w:val="en-GB" w:eastAsia="en-US"/>
    </w:rPr>
  </w:style>
  <w:style w:type="paragraph" w:styleId="Heading1">
    <w:name w:val="heading 1"/>
    <w:basedOn w:val="Normal"/>
    <w:next w:val="Normal"/>
    <w:qFormat/>
    <w:rsid w:val="005747F1"/>
    <w:pPr>
      <w:keepNext/>
      <w:pBdr>
        <w:bottom w:val="single" w:sz="48" w:space="1" w:color="auto"/>
      </w:pBdr>
      <w:spacing w:before="240" w:after="60"/>
      <w:outlineLvl w:val="0"/>
    </w:pPr>
    <w:rPr>
      <w:rFonts w:ascii="Arial" w:hAnsi="Arial"/>
      <w:b/>
      <w:caps/>
      <w:kern w:val="28"/>
      <w:sz w:val="28"/>
    </w:rPr>
  </w:style>
  <w:style w:type="paragraph" w:styleId="Heading2">
    <w:name w:val="heading 2"/>
    <w:basedOn w:val="Normal"/>
    <w:next w:val="Normal"/>
    <w:qFormat/>
    <w:rsid w:val="005747F1"/>
    <w:pPr>
      <w:keepNext/>
      <w:spacing w:before="240" w:after="60"/>
      <w:outlineLvl w:val="1"/>
    </w:pPr>
    <w:rPr>
      <w:rFonts w:ascii="Arial" w:hAnsi="Arial"/>
      <w:b/>
      <w:i/>
      <w:sz w:val="24"/>
    </w:rPr>
  </w:style>
  <w:style w:type="paragraph" w:styleId="Heading3">
    <w:name w:val="heading 3"/>
    <w:basedOn w:val="Normal"/>
    <w:next w:val="Normal"/>
    <w:qFormat/>
    <w:rsid w:val="005747F1"/>
    <w:pPr>
      <w:keepNext/>
      <w:pBdr>
        <w:bottom w:val="single" w:sz="18" w:space="1" w:color="auto"/>
      </w:pBdr>
      <w:spacing w:before="240" w:after="60"/>
      <w:outlineLvl w:val="2"/>
    </w:pPr>
    <w:rPr>
      <w:rFonts w:ascii="Century Schoolbook" w:hAnsi="Century Schoolbook"/>
      <w:sz w:val="28"/>
    </w:rPr>
  </w:style>
  <w:style w:type="paragraph" w:styleId="Heading4">
    <w:name w:val="heading 4"/>
    <w:basedOn w:val="Normal"/>
    <w:next w:val="Normal"/>
    <w:qFormat/>
    <w:rsid w:val="005747F1"/>
    <w:pPr>
      <w:keepNext/>
      <w:jc w:val="center"/>
      <w:outlineLvl w:val="3"/>
    </w:pPr>
    <w:rPr>
      <w:sz w:val="32"/>
      <w:u w:val="single"/>
    </w:rPr>
  </w:style>
  <w:style w:type="paragraph" w:styleId="Heading5">
    <w:name w:val="heading 5"/>
    <w:basedOn w:val="Normal"/>
    <w:next w:val="Normal"/>
    <w:qFormat/>
    <w:rsid w:val="005747F1"/>
    <w:pPr>
      <w:keepNext/>
      <w:outlineLvl w:val="4"/>
    </w:pPr>
    <w:rPr>
      <w:b/>
    </w:rPr>
  </w:style>
  <w:style w:type="paragraph" w:styleId="Heading6">
    <w:name w:val="heading 6"/>
    <w:basedOn w:val="Normal"/>
    <w:next w:val="Normal"/>
    <w:qFormat/>
    <w:rsid w:val="005747F1"/>
    <w:pPr>
      <w:keepNext/>
      <w:outlineLvl w:val="5"/>
    </w:pPr>
    <w:rPr>
      <w:color w:val="000000"/>
      <w:sz w:val="24"/>
      <w:lang w:val="en-US"/>
    </w:rPr>
  </w:style>
  <w:style w:type="paragraph" w:styleId="Heading7">
    <w:name w:val="heading 7"/>
    <w:basedOn w:val="Normal"/>
    <w:next w:val="Normal"/>
    <w:qFormat/>
    <w:rsid w:val="005747F1"/>
    <w:pPr>
      <w:keepNext/>
      <w:outlineLvl w:val="6"/>
    </w:pPr>
    <w:rPr>
      <w:b/>
      <w:bCs/>
      <w:color w:val="000000"/>
    </w:rPr>
  </w:style>
  <w:style w:type="paragraph" w:styleId="Heading8">
    <w:name w:val="heading 8"/>
    <w:basedOn w:val="Normal"/>
    <w:next w:val="Normal"/>
    <w:qFormat/>
    <w:rsid w:val="005747F1"/>
    <w:pPr>
      <w:keepNext/>
      <w:jc w:val="center"/>
      <w:outlineLvl w:val="7"/>
    </w:pPr>
    <w:rPr>
      <w:b/>
      <w:bCs/>
      <w:color w:val="000000"/>
    </w:rPr>
  </w:style>
  <w:style w:type="paragraph" w:styleId="Heading9">
    <w:name w:val="heading 9"/>
    <w:basedOn w:val="Normal"/>
    <w:next w:val="Normal"/>
    <w:qFormat/>
    <w:rsid w:val="005747F1"/>
    <w:pPr>
      <w:keepNext/>
      <w:autoSpaceDE w:val="0"/>
      <w:autoSpaceDN w:val="0"/>
      <w:adjustRightInd w:val="0"/>
      <w:spacing w:line="240" w:lineRule="atLeast"/>
      <w:outlineLvl w:val="8"/>
    </w:pPr>
    <w:rPr>
      <w:rFonts w:ascii="Courier New" w:hAnsi="Courier New" w:cs="Courier New"/>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47F1"/>
    <w:pPr>
      <w:jc w:val="center"/>
    </w:pPr>
    <w:rPr>
      <w:b/>
      <w:sz w:val="32"/>
    </w:rPr>
  </w:style>
  <w:style w:type="paragraph" w:styleId="TOC1">
    <w:name w:val="toc 1"/>
    <w:basedOn w:val="Normal"/>
    <w:next w:val="Normal"/>
    <w:autoRedefine/>
    <w:uiPriority w:val="39"/>
    <w:rsid w:val="00F62514"/>
    <w:pPr>
      <w:spacing w:before="120" w:after="120"/>
    </w:pPr>
    <w:rPr>
      <w:rFonts w:ascii="Calibri" w:hAnsi="Calibri"/>
      <w:b/>
      <w:caps/>
      <w:sz w:val="21"/>
    </w:rPr>
  </w:style>
  <w:style w:type="paragraph" w:styleId="TOC2">
    <w:name w:val="toc 2"/>
    <w:basedOn w:val="Normal"/>
    <w:next w:val="Normal"/>
    <w:autoRedefine/>
    <w:uiPriority w:val="39"/>
    <w:rsid w:val="00F62514"/>
    <w:pPr>
      <w:ind w:left="200"/>
    </w:pPr>
    <w:rPr>
      <w:rFonts w:ascii="Calibri" w:hAnsi="Calibri"/>
      <w:smallCaps/>
      <w:sz w:val="22"/>
    </w:rPr>
  </w:style>
  <w:style w:type="paragraph" w:styleId="TOC3">
    <w:name w:val="toc 3"/>
    <w:basedOn w:val="Normal"/>
    <w:next w:val="Normal"/>
    <w:autoRedefine/>
    <w:uiPriority w:val="39"/>
    <w:rsid w:val="00F62514"/>
    <w:pPr>
      <w:ind w:left="400"/>
    </w:pPr>
    <w:rPr>
      <w:rFonts w:ascii="Calibri" w:hAnsi="Calibri"/>
      <w:i/>
      <w:sz w:val="21"/>
    </w:rPr>
  </w:style>
  <w:style w:type="paragraph" w:styleId="TOC4">
    <w:name w:val="toc 4"/>
    <w:basedOn w:val="Normal"/>
    <w:next w:val="Normal"/>
    <w:autoRedefine/>
    <w:semiHidden/>
    <w:rsid w:val="005747F1"/>
    <w:pPr>
      <w:ind w:left="600"/>
    </w:pPr>
    <w:rPr>
      <w:sz w:val="18"/>
    </w:rPr>
  </w:style>
  <w:style w:type="paragraph" w:styleId="TOC5">
    <w:name w:val="toc 5"/>
    <w:basedOn w:val="Normal"/>
    <w:next w:val="Normal"/>
    <w:autoRedefine/>
    <w:semiHidden/>
    <w:rsid w:val="005747F1"/>
    <w:pPr>
      <w:ind w:left="800"/>
    </w:pPr>
    <w:rPr>
      <w:sz w:val="18"/>
    </w:rPr>
  </w:style>
  <w:style w:type="paragraph" w:styleId="TOC6">
    <w:name w:val="toc 6"/>
    <w:basedOn w:val="Normal"/>
    <w:next w:val="Normal"/>
    <w:autoRedefine/>
    <w:semiHidden/>
    <w:rsid w:val="005747F1"/>
    <w:pPr>
      <w:ind w:left="1000"/>
    </w:pPr>
    <w:rPr>
      <w:sz w:val="18"/>
    </w:rPr>
  </w:style>
  <w:style w:type="paragraph" w:styleId="TOC7">
    <w:name w:val="toc 7"/>
    <w:basedOn w:val="Normal"/>
    <w:next w:val="Normal"/>
    <w:autoRedefine/>
    <w:semiHidden/>
    <w:rsid w:val="005747F1"/>
    <w:pPr>
      <w:ind w:left="1200"/>
    </w:pPr>
    <w:rPr>
      <w:sz w:val="18"/>
    </w:rPr>
  </w:style>
  <w:style w:type="paragraph" w:styleId="TOC8">
    <w:name w:val="toc 8"/>
    <w:basedOn w:val="Normal"/>
    <w:next w:val="Normal"/>
    <w:autoRedefine/>
    <w:semiHidden/>
    <w:rsid w:val="005747F1"/>
    <w:rPr>
      <w:rFonts w:ascii="Courier New" w:hAnsi="Courier New"/>
    </w:rPr>
  </w:style>
  <w:style w:type="paragraph" w:styleId="TOC9">
    <w:name w:val="toc 9"/>
    <w:basedOn w:val="Normal"/>
    <w:next w:val="Normal"/>
    <w:autoRedefine/>
    <w:semiHidden/>
    <w:rsid w:val="005747F1"/>
    <w:pPr>
      <w:ind w:left="1600"/>
    </w:pPr>
    <w:rPr>
      <w:sz w:val="18"/>
    </w:rPr>
  </w:style>
  <w:style w:type="paragraph" w:styleId="PlainText">
    <w:name w:val="Plain Text"/>
    <w:basedOn w:val="Normal"/>
    <w:link w:val="PlainTextChar"/>
    <w:rsid w:val="005747F1"/>
    <w:rPr>
      <w:rFonts w:ascii="Courier New" w:hAnsi="Courier New"/>
    </w:rPr>
  </w:style>
  <w:style w:type="paragraph" w:styleId="Footer">
    <w:name w:val="footer"/>
    <w:basedOn w:val="Normal"/>
    <w:rsid w:val="005747F1"/>
    <w:pPr>
      <w:tabs>
        <w:tab w:val="center" w:pos="4320"/>
        <w:tab w:val="right" w:pos="8640"/>
      </w:tabs>
    </w:pPr>
  </w:style>
  <w:style w:type="character" w:styleId="PageNumber">
    <w:name w:val="page number"/>
    <w:basedOn w:val="DefaultParagraphFont"/>
    <w:rsid w:val="005747F1"/>
  </w:style>
  <w:style w:type="paragraph" w:styleId="Header">
    <w:name w:val="header"/>
    <w:basedOn w:val="Normal"/>
    <w:rsid w:val="005747F1"/>
    <w:pPr>
      <w:tabs>
        <w:tab w:val="center" w:pos="4320"/>
        <w:tab w:val="right" w:pos="8640"/>
      </w:tabs>
    </w:pPr>
  </w:style>
  <w:style w:type="paragraph" w:styleId="BodyTextIndent">
    <w:name w:val="Body Text Indent"/>
    <w:basedOn w:val="Normal"/>
    <w:rsid w:val="005747F1"/>
    <w:pPr>
      <w:ind w:left="360"/>
    </w:pPr>
  </w:style>
  <w:style w:type="character" w:styleId="Hyperlink">
    <w:name w:val="Hyperlink"/>
    <w:basedOn w:val="DefaultParagraphFont"/>
    <w:uiPriority w:val="99"/>
    <w:rsid w:val="005747F1"/>
    <w:rPr>
      <w:color w:val="0000FF"/>
      <w:u w:val="single"/>
    </w:rPr>
  </w:style>
  <w:style w:type="paragraph" w:styleId="FootnoteText">
    <w:name w:val="footnote text"/>
    <w:basedOn w:val="Normal"/>
    <w:semiHidden/>
    <w:rsid w:val="005747F1"/>
  </w:style>
  <w:style w:type="character" w:styleId="FootnoteReference">
    <w:name w:val="footnote reference"/>
    <w:basedOn w:val="DefaultParagraphFont"/>
    <w:semiHidden/>
    <w:rsid w:val="005747F1"/>
    <w:rPr>
      <w:vertAlign w:val="superscript"/>
    </w:rPr>
  </w:style>
  <w:style w:type="paragraph" w:styleId="BodyText2">
    <w:name w:val="Body Text 2"/>
    <w:basedOn w:val="Normal"/>
    <w:rsid w:val="005747F1"/>
    <w:pPr>
      <w:tabs>
        <w:tab w:val="left" w:pos="3218"/>
        <w:tab w:val="left" w:pos="5384"/>
      </w:tabs>
    </w:pPr>
    <w:rPr>
      <w:snapToGrid w:val="0"/>
      <w:color w:val="000000"/>
    </w:rPr>
  </w:style>
  <w:style w:type="character" w:styleId="FollowedHyperlink">
    <w:name w:val="FollowedHyperlink"/>
    <w:basedOn w:val="DefaultParagraphFont"/>
    <w:rsid w:val="005747F1"/>
    <w:rPr>
      <w:color w:val="800080"/>
      <w:u w:val="single"/>
    </w:rPr>
  </w:style>
  <w:style w:type="paragraph" w:styleId="BodyTextIndent2">
    <w:name w:val="Body Text Indent 2"/>
    <w:basedOn w:val="Normal"/>
    <w:rsid w:val="005747F1"/>
    <w:pPr>
      <w:ind w:firstLine="360"/>
    </w:pPr>
  </w:style>
  <w:style w:type="paragraph" w:styleId="BodyText3">
    <w:name w:val="Body Text 3"/>
    <w:basedOn w:val="Normal"/>
    <w:rsid w:val="005747F1"/>
    <w:pPr>
      <w:jc w:val="both"/>
    </w:pPr>
  </w:style>
  <w:style w:type="paragraph" w:customStyle="1" w:styleId="xl24">
    <w:name w:val="xl24"/>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5">
    <w:name w:val="xl25"/>
    <w:basedOn w:val="Normal"/>
    <w:rsid w:val="005747F1"/>
    <w:pPr>
      <w:spacing w:before="100" w:beforeAutospacing="1" w:after="100" w:afterAutospacing="1"/>
      <w:textAlignment w:val="center"/>
    </w:pPr>
    <w:rPr>
      <w:rFonts w:ascii="Arial" w:hAnsi="Arial" w:cs="Arial"/>
      <w:b/>
      <w:bCs/>
      <w:sz w:val="24"/>
      <w:szCs w:val="24"/>
      <w:lang w:val="en-US"/>
    </w:rPr>
  </w:style>
  <w:style w:type="paragraph" w:customStyle="1" w:styleId="xl26">
    <w:name w:val="xl26"/>
    <w:basedOn w:val="Normal"/>
    <w:rsid w:val="005747F1"/>
    <w:pPr>
      <w:spacing w:before="100" w:beforeAutospacing="1" w:after="100" w:afterAutospacing="1"/>
      <w:jc w:val="center"/>
      <w:textAlignment w:val="center"/>
    </w:pPr>
    <w:rPr>
      <w:rFonts w:ascii="Arial" w:hAnsi="Arial" w:cs="Arial"/>
      <w:b/>
      <w:bCs/>
      <w:sz w:val="24"/>
      <w:szCs w:val="24"/>
      <w:lang w:val="en-US"/>
    </w:rPr>
  </w:style>
  <w:style w:type="paragraph" w:customStyle="1" w:styleId="xl27">
    <w:name w:val="xl27"/>
    <w:basedOn w:val="Normal"/>
    <w:rsid w:val="005747F1"/>
    <w:pPr>
      <w:spacing w:before="100" w:beforeAutospacing="1" w:after="100" w:afterAutospacing="1"/>
      <w:textAlignment w:val="center"/>
    </w:pPr>
    <w:rPr>
      <w:rFonts w:ascii="Arial" w:hAnsi="Arial" w:cs="Arial"/>
      <w:b/>
      <w:bCs/>
      <w:sz w:val="24"/>
      <w:szCs w:val="24"/>
      <w:lang w:val="en-US"/>
    </w:rPr>
  </w:style>
  <w:style w:type="paragraph" w:styleId="BodyTextIndent3">
    <w:name w:val="Body Text Indent 3"/>
    <w:basedOn w:val="Normal"/>
    <w:rsid w:val="005747F1"/>
    <w:pPr>
      <w:autoSpaceDE w:val="0"/>
      <w:autoSpaceDN w:val="0"/>
      <w:adjustRightInd w:val="0"/>
      <w:spacing w:line="240" w:lineRule="atLeast"/>
      <w:ind w:left="720" w:hanging="360"/>
    </w:pPr>
    <w:rPr>
      <w:rFonts w:ascii="Courier New" w:hAnsi="Courier New" w:cs="Courier New"/>
      <w:color w:val="000000"/>
      <w:lang w:val="en-US"/>
    </w:rPr>
  </w:style>
  <w:style w:type="paragraph" w:styleId="Title">
    <w:name w:val="Title"/>
    <w:basedOn w:val="Normal"/>
    <w:qFormat/>
    <w:rsid w:val="005747F1"/>
    <w:pPr>
      <w:jc w:val="center"/>
    </w:pPr>
    <w:rPr>
      <w:rFonts w:ascii="Comic Sans MS" w:hAnsi="Comic Sans MS"/>
      <w:b/>
      <w:bCs/>
      <w:sz w:val="32"/>
    </w:rPr>
  </w:style>
  <w:style w:type="table" w:styleId="TableGrid">
    <w:name w:val="Table Grid"/>
    <w:basedOn w:val="TableNormal"/>
    <w:rsid w:val="00475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D106A"/>
    <w:rPr>
      <w:rFonts w:ascii="Tahoma" w:hAnsi="Tahoma" w:cs="Tahoma"/>
      <w:sz w:val="16"/>
      <w:szCs w:val="16"/>
    </w:rPr>
  </w:style>
  <w:style w:type="character" w:customStyle="1" w:styleId="BalloonTextChar">
    <w:name w:val="Balloon Text Char"/>
    <w:basedOn w:val="DefaultParagraphFont"/>
    <w:link w:val="BalloonText"/>
    <w:rsid w:val="00DD106A"/>
    <w:rPr>
      <w:rFonts w:ascii="Tahoma" w:hAnsi="Tahoma" w:cs="Tahoma"/>
      <w:sz w:val="16"/>
      <w:szCs w:val="16"/>
      <w:lang w:eastAsia="en-US"/>
    </w:rPr>
  </w:style>
  <w:style w:type="character" w:customStyle="1" w:styleId="PlainTextChar">
    <w:name w:val="Plain Text Char"/>
    <w:link w:val="PlainText"/>
    <w:rsid w:val="00140746"/>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755905781">
      <w:bodyDiv w:val="1"/>
      <w:marLeft w:val="0"/>
      <w:marRight w:val="0"/>
      <w:marTop w:val="0"/>
      <w:marBottom w:val="0"/>
      <w:divBdr>
        <w:top w:val="none" w:sz="0" w:space="0" w:color="auto"/>
        <w:left w:val="none" w:sz="0" w:space="0" w:color="auto"/>
        <w:bottom w:val="none" w:sz="0" w:space="0" w:color="auto"/>
        <w:right w:val="none" w:sz="0" w:space="0" w:color="auto"/>
      </w:divBdr>
    </w:div>
    <w:div w:id="1016887361">
      <w:bodyDiv w:val="1"/>
      <w:marLeft w:val="0"/>
      <w:marRight w:val="0"/>
      <w:marTop w:val="0"/>
      <w:marBottom w:val="0"/>
      <w:divBdr>
        <w:top w:val="none" w:sz="0" w:space="0" w:color="auto"/>
        <w:left w:val="none" w:sz="0" w:space="0" w:color="auto"/>
        <w:bottom w:val="none" w:sz="0" w:space="0" w:color="auto"/>
        <w:right w:val="none" w:sz="0" w:space="0" w:color="auto"/>
      </w:divBdr>
    </w:div>
    <w:div w:id="1194151378">
      <w:bodyDiv w:val="1"/>
      <w:marLeft w:val="0"/>
      <w:marRight w:val="0"/>
      <w:marTop w:val="0"/>
      <w:marBottom w:val="0"/>
      <w:divBdr>
        <w:top w:val="none" w:sz="0" w:space="0" w:color="auto"/>
        <w:left w:val="none" w:sz="0" w:space="0" w:color="auto"/>
        <w:bottom w:val="none" w:sz="0" w:space="0" w:color="auto"/>
        <w:right w:val="none" w:sz="0" w:space="0" w:color="auto"/>
      </w:divBdr>
    </w:div>
    <w:div w:id="1363752255">
      <w:bodyDiv w:val="1"/>
      <w:marLeft w:val="0"/>
      <w:marRight w:val="0"/>
      <w:marTop w:val="0"/>
      <w:marBottom w:val="0"/>
      <w:divBdr>
        <w:top w:val="none" w:sz="0" w:space="0" w:color="auto"/>
        <w:left w:val="none" w:sz="0" w:space="0" w:color="auto"/>
        <w:bottom w:val="none" w:sz="0" w:space="0" w:color="auto"/>
        <w:right w:val="none" w:sz="0" w:space="0" w:color="auto"/>
      </w:divBdr>
    </w:div>
    <w:div w:id="1459763234">
      <w:bodyDiv w:val="1"/>
      <w:marLeft w:val="0"/>
      <w:marRight w:val="0"/>
      <w:marTop w:val="0"/>
      <w:marBottom w:val="0"/>
      <w:divBdr>
        <w:top w:val="none" w:sz="0" w:space="0" w:color="auto"/>
        <w:left w:val="none" w:sz="0" w:space="0" w:color="auto"/>
        <w:bottom w:val="none" w:sz="0" w:space="0" w:color="auto"/>
        <w:right w:val="none" w:sz="0" w:space="0" w:color="auto"/>
      </w:divBdr>
    </w:div>
    <w:div w:id="1797219297">
      <w:bodyDiv w:val="1"/>
      <w:marLeft w:val="0"/>
      <w:marRight w:val="0"/>
      <w:marTop w:val="0"/>
      <w:marBottom w:val="0"/>
      <w:divBdr>
        <w:top w:val="none" w:sz="0" w:space="0" w:color="auto"/>
        <w:left w:val="none" w:sz="0" w:space="0" w:color="auto"/>
        <w:bottom w:val="none" w:sz="0" w:space="0" w:color="auto"/>
        <w:right w:val="none" w:sz="0" w:space="0" w:color="auto"/>
      </w:divBdr>
    </w:div>
    <w:div w:id="1994873758">
      <w:bodyDiv w:val="1"/>
      <w:marLeft w:val="0"/>
      <w:marRight w:val="0"/>
      <w:marTop w:val="0"/>
      <w:marBottom w:val="0"/>
      <w:divBdr>
        <w:top w:val="none" w:sz="0" w:space="0" w:color="auto"/>
        <w:left w:val="none" w:sz="0" w:space="0" w:color="auto"/>
        <w:bottom w:val="none" w:sz="0" w:space="0" w:color="auto"/>
        <w:right w:val="none" w:sz="0" w:space="0" w:color="auto"/>
      </w:divBdr>
    </w:div>
    <w:div w:id="2008627849">
      <w:bodyDiv w:val="1"/>
      <w:marLeft w:val="0"/>
      <w:marRight w:val="0"/>
      <w:marTop w:val="0"/>
      <w:marBottom w:val="0"/>
      <w:divBdr>
        <w:top w:val="none" w:sz="0" w:space="0" w:color="auto"/>
        <w:left w:val="none" w:sz="0" w:space="0" w:color="auto"/>
        <w:bottom w:val="none" w:sz="0" w:space="0" w:color="auto"/>
        <w:right w:val="none" w:sz="0" w:space="0" w:color="auto"/>
      </w:divBdr>
    </w:div>
    <w:div w:id="2087720656">
      <w:bodyDiv w:val="1"/>
      <w:marLeft w:val="0"/>
      <w:marRight w:val="0"/>
      <w:marTop w:val="0"/>
      <w:marBottom w:val="0"/>
      <w:divBdr>
        <w:top w:val="none" w:sz="0" w:space="0" w:color="auto"/>
        <w:left w:val="none" w:sz="0" w:space="0" w:color="auto"/>
        <w:bottom w:val="none" w:sz="0" w:space="0" w:color="auto"/>
        <w:right w:val="none" w:sz="0" w:space="0" w:color="auto"/>
      </w:divBdr>
    </w:div>
    <w:div w:id="21364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3869B-A05E-43E7-A752-A79EFD3B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7916</Words>
  <Characters>43014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Specifications for Load Files for the</vt:lpstr>
    </vt:vector>
  </TitlesOfParts>
  <Company>SAQA</Company>
  <LinksUpToDate>false</LinksUpToDate>
  <CharactersWithSpaces>50829</CharactersWithSpaces>
  <SharedDoc>false</SharedDoc>
  <HLinks>
    <vt:vector size="138" baseType="variant">
      <vt:variant>
        <vt:i4>1769523</vt:i4>
      </vt:variant>
      <vt:variant>
        <vt:i4>134</vt:i4>
      </vt:variant>
      <vt:variant>
        <vt:i4>0</vt:i4>
      </vt:variant>
      <vt:variant>
        <vt:i4>5</vt:i4>
      </vt:variant>
      <vt:variant>
        <vt:lpwstr/>
      </vt:variant>
      <vt:variant>
        <vt:lpwstr>_Toc384642006</vt:lpwstr>
      </vt:variant>
      <vt:variant>
        <vt:i4>1769523</vt:i4>
      </vt:variant>
      <vt:variant>
        <vt:i4>128</vt:i4>
      </vt:variant>
      <vt:variant>
        <vt:i4>0</vt:i4>
      </vt:variant>
      <vt:variant>
        <vt:i4>5</vt:i4>
      </vt:variant>
      <vt:variant>
        <vt:lpwstr/>
      </vt:variant>
      <vt:variant>
        <vt:lpwstr>_Toc384642005</vt:lpwstr>
      </vt:variant>
      <vt:variant>
        <vt:i4>1769523</vt:i4>
      </vt:variant>
      <vt:variant>
        <vt:i4>122</vt:i4>
      </vt:variant>
      <vt:variant>
        <vt:i4>0</vt:i4>
      </vt:variant>
      <vt:variant>
        <vt:i4>5</vt:i4>
      </vt:variant>
      <vt:variant>
        <vt:lpwstr/>
      </vt:variant>
      <vt:variant>
        <vt:lpwstr>_Toc384642004</vt:lpwstr>
      </vt:variant>
      <vt:variant>
        <vt:i4>1769523</vt:i4>
      </vt:variant>
      <vt:variant>
        <vt:i4>116</vt:i4>
      </vt:variant>
      <vt:variant>
        <vt:i4>0</vt:i4>
      </vt:variant>
      <vt:variant>
        <vt:i4>5</vt:i4>
      </vt:variant>
      <vt:variant>
        <vt:lpwstr/>
      </vt:variant>
      <vt:variant>
        <vt:lpwstr>_Toc384642003</vt:lpwstr>
      </vt:variant>
      <vt:variant>
        <vt:i4>1769523</vt:i4>
      </vt:variant>
      <vt:variant>
        <vt:i4>110</vt:i4>
      </vt:variant>
      <vt:variant>
        <vt:i4>0</vt:i4>
      </vt:variant>
      <vt:variant>
        <vt:i4>5</vt:i4>
      </vt:variant>
      <vt:variant>
        <vt:lpwstr/>
      </vt:variant>
      <vt:variant>
        <vt:lpwstr>_Toc384642002</vt:lpwstr>
      </vt:variant>
      <vt:variant>
        <vt:i4>1769523</vt:i4>
      </vt:variant>
      <vt:variant>
        <vt:i4>104</vt:i4>
      </vt:variant>
      <vt:variant>
        <vt:i4>0</vt:i4>
      </vt:variant>
      <vt:variant>
        <vt:i4>5</vt:i4>
      </vt:variant>
      <vt:variant>
        <vt:lpwstr/>
      </vt:variant>
      <vt:variant>
        <vt:lpwstr>_Toc384642001</vt:lpwstr>
      </vt:variant>
      <vt:variant>
        <vt:i4>1769523</vt:i4>
      </vt:variant>
      <vt:variant>
        <vt:i4>98</vt:i4>
      </vt:variant>
      <vt:variant>
        <vt:i4>0</vt:i4>
      </vt:variant>
      <vt:variant>
        <vt:i4>5</vt:i4>
      </vt:variant>
      <vt:variant>
        <vt:lpwstr/>
      </vt:variant>
      <vt:variant>
        <vt:lpwstr>_Toc384642000</vt:lpwstr>
      </vt:variant>
      <vt:variant>
        <vt:i4>1114170</vt:i4>
      </vt:variant>
      <vt:variant>
        <vt:i4>92</vt:i4>
      </vt:variant>
      <vt:variant>
        <vt:i4>0</vt:i4>
      </vt:variant>
      <vt:variant>
        <vt:i4>5</vt:i4>
      </vt:variant>
      <vt:variant>
        <vt:lpwstr/>
      </vt:variant>
      <vt:variant>
        <vt:lpwstr>_Toc384641999</vt:lpwstr>
      </vt:variant>
      <vt:variant>
        <vt:i4>1114170</vt:i4>
      </vt:variant>
      <vt:variant>
        <vt:i4>86</vt:i4>
      </vt:variant>
      <vt:variant>
        <vt:i4>0</vt:i4>
      </vt:variant>
      <vt:variant>
        <vt:i4>5</vt:i4>
      </vt:variant>
      <vt:variant>
        <vt:lpwstr/>
      </vt:variant>
      <vt:variant>
        <vt:lpwstr>_Toc384641998</vt:lpwstr>
      </vt:variant>
      <vt:variant>
        <vt:i4>1114170</vt:i4>
      </vt:variant>
      <vt:variant>
        <vt:i4>80</vt:i4>
      </vt:variant>
      <vt:variant>
        <vt:i4>0</vt:i4>
      </vt:variant>
      <vt:variant>
        <vt:i4>5</vt:i4>
      </vt:variant>
      <vt:variant>
        <vt:lpwstr/>
      </vt:variant>
      <vt:variant>
        <vt:lpwstr>_Toc384641997</vt:lpwstr>
      </vt:variant>
      <vt:variant>
        <vt:i4>1114170</vt:i4>
      </vt:variant>
      <vt:variant>
        <vt:i4>74</vt:i4>
      </vt:variant>
      <vt:variant>
        <vt:i4>0</vt:i4>
      </vt:variant>
      <vt:variant>
        <vt:i4>5</vt:i4>
      </vt:variant>
      <vt:variant>
        <vt:lpwstr/>
      </vt:variant>
      <vt:variant>
        <vt:lpwstr>_Toc384641996</vt:lpwstr>
      </vt:variant>
      <vt:variant>
        <vt:i4>1114170</vt:i4>
      </vt:variant>
      <vt:variant>
        <vt:i4>68</vt:i4>
      </vt:variant>
      <vt:variant>
        <vt:i4>0</vt:i4>
      </vt:variant>
      <vt:variant>
        <vt:i4>5</vt:i4>
      </vt:variant>
      <vt:variant>
        <vt:lpwstr/>
      </vt:variant>
      <vt:variant>
        <vt:lpwstr>_Toc384641995</vt:lpwstr>
      </vt:variant>
      <vt:variant>
        <vt:i4>1114170</vt:i4>
      </vt:variant>
      <vt:variant>
        <vt:i4>62</vt:i4>
      </vt:variant>
      <vt:variant>
        <vt:i4>0</vt:i4>
      </vt:variant>
      <vt:variant>
        <vt:i4>5</vt:i4>
      </vt:variant>
      <vt:variant>
        <vt:lpwstr/>
      </vt:variant>
      <vt:variant>
        <vt:lpwstr>_Toc384641994</vt:lpwstr>
      </vt:variant>
      <vt:variant>
        <vt:i4>1114170</vt:i4>
      </vt:variant>
      <vt:variant>
        <vt:i4>56</vt:i4>
      </vt:variant>
      <vt:variant>
        <vt:i4>0</vt:i4>
      </vt:variant>
      <vt:variant>
        <vt:i4>5</vt:i4>
      </vt:variant>
      <vt:variant>
        <vt:lpwstr/>
      </vt:variant>
      <vt:variant>
        <vt:lpwstr>_Toc384641993</vt:lpwstr>
      </vt:variant>
      <vt:variant>
        <vt:i4>1114170</vt:i4>
      </vt:variant>
      <vt:variant>
        <vt:i4>50</vt:i4>
      </vt:variant>
      <vt:variant>
        <vt:i4>0</vt:i4>
      </vt:variant>
      <vt:variant>
        <vt:i4>5</vt:i4>
      </vt:variant>
      <vt:variant>
        <vt:lpwstr/>
      </vt:variant>
      <vt:variant>
        <vt:lpwstr>_Toc384641992</vt:lpwstr>
      </vt:variant>
      <vt:variant>
        <vt:i4>1114170</vt:i4>
      </vt:variant>
      <vt:variant>
        <vt:i4>44</vt:i4>
      </vt:variant>
      <vt:variant>
        <vt:i4>0</vt:i4>
      </vt:variant>
      <vt:variant>
        <vt:i4>5</vt:i4>
      </vt:variant>
      <vt:variant>
        <vt:lpwstr/>
      </vt:variant>
      <vt:variant>
        <vt:lpwstr>_Toc384641991</vt:lpwstr>
      </vt:variant>
      <vt:variant>
        <vt:i4>1114170</vt:i4>
      </vt:variant>
      <vt:variant>
        <vt:i4>38</vt:i4>
      </vt:variant>
      <vt:variant>
        <vt:i4>0</vt:i4>
      </vt:variant>
      <vt:variant>
        <vt:i4>5</vt:i4>
      </vt:variant>
      <vt:variant>
        <vt:lpwstr/>
      </vt:variant>
      <vt:variant>
        <vt:lpwstr>_Toc384641990</vt:lpwstr>
      </vt:variant>
      <vt:variant>
        <vt:i4>1048634</vt:i4>
      </vt:variant>
      <vt:variant>
        <vt:i4>32</vt:i4>
      </vt:variant>
      <vt:variant>
        <vt:i4>0</vt:i4>
      </vt:variant>
      <vt:variant>
        <vt:i4>5</vt:i4>
      </vt:variant>
      <vt:variant>
        <vt:lpwstr/>
      </vt:variant>
      <vt:variant>
        <vt:lpwstr>_Toc384641989</vt:lpwstr>
      </vt:variant>
      <vt:variant>
        <vt:i4>1048634</vt:i4>
      </vt:variant>
      <vt:variant>
        <vt:i4>26</vt:i4>
      </vt:variant>
      <vt:variant>
        <vt:i4>0</vt:i4>
      </vt:variant>
      <vt:variant>
        <vt:i4>5</vt:i4>
      </vt:variant>
      <vt:variant>
        <vt:lpwstr/>
      </vt:variant>
      <vt:variant>
        <vt:lpwstr>_Toc384641988</vt:lpwstr>
      </vt:variant>
      <vt:variant>
        <vt:i4>1048634</vt:i4>
      </vt:variant>
      <vt:variant>
        <vt:i4>20</vt:i4>
      </vt:variant>
      <vt:variant>
        <vt:i4>0</vt:i4>
      </vt:variant>
      <vt:variant>
        <vt:i4>5</vt:i4>
      </vt:variant>
      <vt:variant>
        <vt:lpwstr/>
      </vt:variant>
      <vt:variant>
        <vt:lpwstr>_Toc384641987</vt:lpwstr>
      </vt:variant>
      <vt:variant>
        <vt:i4>1048634</vt:i4>
      </vt:variant>
      <vt:variant>
        <vt:i4>14</vt:i4>
      </vt:variant>
      <vt:variant>
        <vt:i4>0</vt:i4>
      </vt:variant>
      <vt:variant>
        <vt:i4>5</vt:i4>
      </vt:variant>
      <vt:variant>
        <vt:lpwstr/>
      </vt:variant>
      <vt:variant>
        <vt:lpwstr>_Toc384641986</vt:lpwstr>
      </vt:variant>
      <vt:variant>
        <vt:i4>1048634</vt:i4>
      </vt:variant>
      <vt:variant>
        <vt:i4>8</vt:i4>
      </vt:variant>
      <vt:variant>
        <vt:i4>0</vt:i4>
      </vt:variant>
      <vt:variant>
        <vt:i4>5</vt:i4>
      </vt:variant>
      <vt:variant>
        <vt:lpwstr/>
      </vt:variant>
      <vt:variant>
        <vt:lpwstr>_Toc384641985</vt:lpwstr>
      </vt:variant>
      <vt:variant>
        <vt:i4>1048634</vt:i4>
      </vt:variant>
      <vt:variant>
        <vt:i4>2</vt:i4>
      </vt:variant>
      <vt:variant>
        <vt:i4>0</vt:i4>
      </vt:variant>
      <vt:variant>
        <vt:i4>5</vt:i4>
      </vt:variant>
      <vt:variant>
        <vt:lpwstr/>
      </vt:variant>
      <vt:variant>
        <vt:lpwstr>_Toc384641984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Load Files for the</dc:title>
  <dc:creator>Yvonne Shapiro</dc:creator>
  <cp:lastModifiedBy>coelofsen</cp:lastModifiedBy>
  <cp:revision>7</cp:revision>
  <cp:lastPrinted>2010-11-04T15:45:00Z</cp:lastPrinted>
  <dcterms:created xsi:type="dcterms:W3CDTF">2014-11-24T12:42:00Z</dcterms:created>
  <dcterms:modified xsi:type="dcterms:W3CDTF">2014-12-02T14:14:00Z</dcterms:modified>
</cp:coreProperties>
</file>